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61508433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11FCED78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E630A6" w:rsidRPr="00E630A6">
        <w:rPr>
          <w:rFonts w:ascii="Arial" w:hAnsi="Arial" w:cs="Arial"/>
          <w:b/>
          <w:sz w:val="20"/>
          <w:szCs w:val="20"/>
        </w:rPr>
        <w:t xml:space="preserve">SPARC Budapest projekt – </w:t>
      </w:r>
      <w:proofErr w:type="spellStart"/>
      <w:r w:rsidR="00E630A6" w:rsidRPr="00E630A6">
        <w:rPr>
          <w:rFonts w:ascii="Arial" w:hAnsi="Arial" w:cs="Arial"/>
          <w:b/>
          <w:sz w:val="20"/>
          <w:szCs w:val="20"/>
        </w:rPr>
        <w:t>Klímareziliencia</w:t>
      </w:r>
      <w:proofErr w:type="spellEnd"/>
      <w:r w:rsidR="00E630A6" w:rsidRPr="00E630A6">
        <w:rPr>
          <w:rFonts w:ascii="Arial" w:hAnsi="Arial" w:cs="Arial"/>
          <w:b/>
          <w:sz w:val="20"/>
          <w:szCs w:val="20"/>
        </w:rPr>
        <w:t xml:space="preserve"> stratégia, cselekvési terv és beruházási terv el-készítésében való tanácsadói közreműködés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E0E41"/>
    <w:rsid w:val="00A3788A"/>
    <w:rsid w:val="00A52E06"/>
    <w:rsid w:val="00A9085B"/>
    <w:rsid w:val="00AD4D40"/>
    <w:rsid w:val="00AD72C4"/>
    <w:rsid w:val="00AF2363"/>
    <w:rsid w:val="00B07580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503A4"/>
    <w:rsid w:val="00E512E8"/>
    <w:rsid w:val="00E5131B"/>
    <w:rsid w:val="00E630A6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2</cp:revision>
  <cp:lastPrinted>2016-06-29T12:27:00Z</cp:lastPrinted>
  <dcterms:created xsi:type="dcterms:W3CDTF">2025-11-10T11:28:00Z</dcterms:created>
  <dcterms:modified xsi:type="dcterms:W3CDTF">2025-11-10T11:28:00Z</dcterms:modified>
</cp:coreProperties>
</file>