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AA" w:rsidRDefault="002102EC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>
              <w:txbxContent>
                <w:p w:rsidR="008C2F52" w:rsidRDefault="00121989">
                  <w:r>
                    <w:rPr>
                      <w:noProof/>
                    </w:rPr>
                    <w:drawing>
                      <wp:inline distT="0" distB="0" distL="0" distR="0" wp14:anchorId="4CC232E0" wp14:editId="51268A59">
                        <wp:extent cx="1609725" cy="116967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81" cy="1170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:rsidR="005E2E41" w:rsidRDefault="005E2E41" w:rsidP="00CA03AA">
                  <w:pPr>
                    <w:ind w:left="-70"/>
                    <w:jc w:val="center"/>
                  </w:pPr>
                </w:p>
                <w:p w:rsidR="005E2E41" w:rsidRDefault="005E2E41" w:rsidP="00CA03AA">
                  <w:pPr>
                    <w:ind w:left="-70"/>
                    <w:jc w:val="center"/>
                  </w:pPr>
                </w:p>
                <w:p w:rsidR="005E2E41" w:rsidRPr="005E2E41" w:rsidRDefault="005E2E41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:rsidR="00BC5E34" w:rsidRDefault="00BC5E34" w:rsidP="00BC5E34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:rsidR="008C2F52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:rsidR="008C2F52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Telefon 327-1000; Fax: 318-8188;</w:t>
                  </w:r>
                </w:p>
                <w:p w:rsidR="005E2E41" w:rsidRPr="008C2F52" w:rsidRDefault="005E2E41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e-mail: </w:t>
                  </w:r>
                  <w:r w:rsidR="008C2F52" w:rsidRPr="008C2F52">
                    <w:rPr>
                      <w:b w:val="0"/>
                      <w:szCs w:val="28"/>
                    </w:rPr>
                    <w:t xml:space="preserve">ugyfelszolgalat@budapest.hu                       </w:t>
                  </w:r>
                  <w:r w:rsidRPr="008C2F52">
                    <w:rPr>
                      <w:b w:val="0"/>
                      <w:szCs w:val="28"/>
                    </w:rPr>
                    <w:t>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:rsidR="005E2E41" w:rsidRDefault="005E2E41" w:rsidP="00CA03AA"/>
              </w:txbxContent>
            </v:textbox>
          </v:shape>
        </w:pict>
      </w:r>
    </w:p>
    <w:p w:rsidR="009A6B39" w:rsidRDefault="009A6B39" w:rsidP="009A6B39">
      <w:pPr>
        <w:rPr>
          <w:sz w:val="22"/>
          <w:szCs w:val="22"/>
        </w:rPr>
      </w:pPr>
    </w:p>
    <w:p w:rsidR="009A6B39" w:rsidRDefault="009A6B39" w:rsidP="00CA03AA">
      <w:pPr>
        <w:rPr>
          <w:sz w:val="22"/>
          <w:szCs w:val="2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768C6" w:rsidRPr="000B7D43" w:rsidRDefault="008768C6" w:rsidP="008768C6">
      <w:pPr>
        <w:spacing w:before="600"/>
        <w:ind w:right="-142"/>
        <w:jc w:val="center"/>
        <w:rPr>
          <w:b/>
          <w:sz w:val="28"/>
          <w:szCs w:val="28"/>
        </w:rPr>
      </w:pPr>
      <w:r w:rsidRPr="000B7D43">
        <w:rPr>
          <w:b/>
          <w:sz w:val="28"/>
          <w:szCs w:val="28"/>
        </w:rPr>
        <w:t>MŰKÖDÉSI/TELEPENGEDÉLY</w:t>
      </w:r>
      <w:bookmarkStart w:id="0" w:name="_GoBack"/>
      <w:bookmarkEnd w:id="0"/>
    </w:p>
    <w:p w:rsidR="008768C6" w:rsidRPr="000B7D43" w:rsidRDefault="008768C6" w:rsidP="008768C6">
      <w:pPr>
        <w:ind w:right="-142"/>
        <w:jc w:val="center"/>
        <w:rPr>
          <w:b/>
          <w:sz w:val="28"/>
          <w:szCs w:val="28"/>
        </w:rPr>
      </w:pPr>
      <w:r w:rsidRPr="000B7D43">
        <w:rPr>
          <w:b/>
          <w:sz w:val="28"/>
          <w:szCs w:val="28"/>
        </w:rPr>
        <w:t>SZÁLLÁSHELY ÜZEMELTETÉSI ENGEDÉLY</w:t>
      </w:r>
    </w:p>
    <w:p w:rsidR="008768C6" w:rsidRPr="000B7D43" w:rsidRDefault="008768C6" w:rsidP="008768C6">
      <w:pPr>
        <w:ind w:right="-143"/>
        <w:jc w:val="center"/>
        <w:rPr>
          <w:b/>
          <w:sz w:val="32"/>
          <w:szCs w:val="32"/>
        </w:rPr>
      </w:pPr>
      <w:r w:rsidRPr="000B7D43">
        <w:rPr>
          <w:b/>
          <w:sz w:val="32"/>
          <w:szCs w:val="32"/>
        </w:rPr>
        <w:t>LEADÁSA</w:t>
      </w:r>
    </w:p>
    <w:p w:rsidR="008768C6" w:rsidRPr="000B7D43" w:rsidRDefault="008768C6" w:rsidP="008768C6">
      <w:pPr>
        <w:spacing w:after="600"/>
        <w:ind w:right="-143"/>
        <w:jc w:val="center"/>
        <w:rPr>
          <w:b/>
        </w:rPr>
      </w:pPr>
      <w:r w:rsidRPr="000B7D43">
        <w:rPr>
          <w:b/>
        </w:rPr>
        <w:t>A BEJELENTÉS KÖTELES TEVÉKENYSÉG MEGSZÜNÉSÉNEK BEJELENTÉSE</w:t>
      </w:r>
    </w:p>
    <w:tbl>
      <w:tblPr>
        <w:tblStyle w:val="Rcsostblzat"/>
        <w:tblW w:w="9700" w:type="dxa"/>
        <w:jc w:val="center"/>
        <w:tblLook w:val="01E0" w:firstRow="1" w:lastRow="1" w:firstColumn="1" w:lastColumn="1" w:noHBand="0" w:noVBand="0"/>
      </w:tblPr>
      <w:tblGrid>
        <w:gridCol w:w="2446"/>
        <w:gridCol w:w="7254"/>
      </w:tblGrid>
      <w:tr w:rsidR="008768C6" w:rsidRPr="000B7D43" w:rsidTr="00601341">
        <w:trPr>
          <w:trHeight w:val="551"/>
          <w:jc w:val="center"/>
        </w:trPr>
        <w:tc>
          <w:tcPr>
            <w:tcW w:w="2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8768C6" w:rsidRPr="000B7D43" w:rsidRDefault="008768C6" w:rsidP="00601341">
            <w:pPr>
              <w:spacing w:before="360"/>
              <w:ind w:left="148" w:right="-143"/>
              <w:rPr>
                <w:b/>
              </w:rPr>
            </w:pPr>
            <w:r w:rsidRPr="000B7D43">
              <w:rPr>
                <w:b/>
              </w:rPr>
              <w:t>Üzemeltető neve</w:t>
            </w:r>
          </w:p>
        </w:tc>
        <w:tc>
          <w:tcPr>
            <w:tcW w:w="7254" w:type="dxa"/>
            <w:tcBorders>
              <w:left w:val="single" w:sz="4" w:space="0" w:color="808080"/>
            </w:tcBorders>
          </w:tcPr>
          <w:p w:rsidR="008768C6" w:rsidRPr="000B7D43" w:rsidRDefault="008768C6" w:rsidP="00601341">
            <w:pPr>
              <w:spacing w:before="360"/>
              <w:ind w:right="-143"/>
              <w:rPr>
                <w:b/>
              </w:rPr>
            </w:pPr>
          </w:p>
        </w:tc>
      </w:tr>
      <w:tr w:rsidR="008768C6" w:rsidRPr="000B7D43" w:rsidTr="00601341">
        <w:trPr>
          <w:trHeight w:val="461"/>
          <w:jc w:val="center"/>
        </w:trPr>
        <w:tc>
          <w:tcPr>
            <w:tcW w:w="2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8768C6" w:rsidRPr="000B7D43" w:rsidRDefault="008768C6" w:rsidP="00601341">
            <w:pPr>
              <w:spacing w:before="360"/>
              <w:ind w:left="148" w:right="-143"/>
              <w:rPr>
                <w:b/>
              </w:rPr>
            </w:pPr>
            <w:r w:rsidRPr="000B7D43">
              <w:rPr>
                <w:b/>
              </w:rPr>
              <w:t>Statisztikai száma</w:t>
            </w:r>
          </w:p>
        </w:tc>
        <w:tc>
          <w:tcPr>
            <w:tcW w:w="7254" w:type="dxa"/>
            <w:tcBorders>
              <w:left w:val="single" w:sz="4" w:space="0" w:color="808080"/>
            </w:tcBorders>
          </w:tcPr>
          <w:p w:rsidR="008768C6" w:rsidRPr="000B7D43" w:rsidRDefault="008768C6" w:rsidP="00601341">
            <w:pPr>
              <w:spacing w:before="360"/>
              <w:ind w:right="-143"/>
              <w:rPr>
                <w:b/>
              </w:rPr>
            </w:pPr>
          </w:p>
        </w:tc>
      </w:tr>
      <w:tr w:rsidR="008768C6" w:rsidRPr="000B7D43" w:rsidTr="00601341">
        <w:trPr>
          <w:trHeight w:val="513"/>
          <w:jc w:val="center"/>
        </w:trPr>
        <w:tc>
          <w:tcPr>
            <w:tcW w:w="2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8768C6" w:rsidRPr="000B7D43" w:rsidRDefault="008768C6" w:rsidP="00601341">
            <w:pPr>
              <w:spacing w:before="360"/>
              <w:ind w:left="148" w:right="-143"/>
              <w:rPr>
                <w:b/>
              </w:rPr>
            </w:pPr>
            <w:r w:rsidRPr="000B7D43">
              <w:rPr>
                <w:b/>
              </w:rPr>
              <w:t>Székhelye</w:t>
            </w:r>
          </w:p>
        </w:tc>
        <w:tc>
          <w:tcPr>
            <w:tcW w:w="7254" w:type="dxa"/>
            <w:tcBorders>
              <w:left w:val="single" w:sz="4" w:space="0" w:color="808080"/>
            </w:tcBorders>
          </w:tcPr>
          <w:p w:rsidR="008768C6" w:rsidRPr="000B7D43" w:rsidRDefault="008768C6" w:rsidP="00601341">
            <w:pPr>
              <w:spacing w:before="360"/>
              <w:ind w:right="-143"/>
              <w:rPr>
                <w:b/>
              </w:rPr>
            </w:pPr>
          </w:p>
        </w:tc>
      </w:tr>
    </w:tbl>
    <w:p w:rsidR="008768C6" w:rsidRPr="000B7D43" w:rsidRDefault="008768C6" w:rsidP="008768C6">
      <w:pPr>
        <w:tabs>
          <w:tab w:val="left" w:leader="dot" w:pos="9639"/>
        </w:tabs>
        <w:spacing w:before="600" w:line="360" w:lineRule="auto"/>
        <w:ind w:left="284" w:right="-143"/>
      </w:pPr>
      <w:r w:rsidRPr="000B7D43">
        <w:t>Bejelentem, hogy a Budapest</w:t>
      </w:r>
      <w:r w:rsidR="000B7D43">
        <w:t>,</w:t>
      </w:r>
      <w:r w:rsidRPr="000B7D43">
        <w:t xml:space="preserve"> </w:t>
      </w:r>
      <w:r w:rsidR="000B7D43">
        <w:t>Margitsziget</w:t>
      </w:r>
      <w:r w:rsidRPr="000B7D43">
        <w:t xml:space="preserve"> </w:t>
      </w:r>
      <w:r w:rsidRPr="000B7D43">
        <w:tab/>
      </w:r>
    </w:p>
    <w:p w:rsidR="008768C6" w:rsidRPr="000B7D43" w:rsidRDefault="008768C6" w:rsidP="000B7D43">
      <w:pPr>
        <w:tabs>
          <w:tab w:val="left" w:leader="dot" w:pos="1418"/>
          <w:tab w:val="left" w:leader="dot" w:pos="7371"/>
          <w:tab w:val="left" w:leader="dot" w:pos="9639"/>
        </w:tabs>
        <w:spacing w:line="360" w:lineRule="auto"/>
        <w:ind w:left="284" w:right="-142"/>
      </w:pPr>
      <w:r w:rsidRPr="000B7D43">
        <w:t>szám alatti címen tevékenységemet megszüntettem 20</w:t>
      </w:r>
      <w:r w:rsidRPr="000B7D43">
        <w:tab/>
        <w:t>év</w:t>
      </w:r>
      <w:r w:rsidRPr="000B7D43">
        <w:tab/>
        <w:t>hó</w:t>
      </w:r>
      <w:r w:rsidRPr="000B7D43">
        <w:tab/>
        <w:t>napján.</w:t>
      </w:r>
    </w:p>
    <w:p w:rsidR="008768C6" w:rsidRPr="000B7D43" w:rsidRDefault="008768C6" w:rsidP="008768C6">
      <w:pPr>
        <w:tabs>
          <w:tab w:val="left" w:leader="dot" w:pos="9639"/>
        </w:tabs>
        <w:spacing w:line="360" w:lineRule="auto"/>
        <w:ind w:left="284" w:right="-143"/>
        <w:rPr>
          <w:b/>
        </w:rPr>
      </w:pPr>
      <w:r w:rsidRPr="000B7D43">
        <w:rPr>
          <w:b/>
        </w:rPr>
        <w:t>A kiadott működési/üzemeltetési/telepengedélyt</w:t>
      </w:r>
      <w:r w:rsidR="000B7D43">
        <w:rPr>
          <w:b/>
        </w:rPr>
        <w:t>/igazolást</w:t>
      </w:r>
      <w:r w:rsidRPr="000B7D43">
        <w:rPr>
          <w:b/>
        </w:rPr>
        <w:t xml:space="preserve"> leadom.</w:t>
      </w:r>
    </w:p>
    <w:p w:rsidR="008768C6" w:rsidRPr="009E6953" w:rsidRDefault="008768C6" w:rsidP="008768C6">
      <w:pPr>
        <w:tabs>
          <w:tab w:val="left" w:leader="dot" w:pos="9639"/>
        </w:tabs>
        <w:spacing w:line="360" w:lineRule="auto"/>
        <w:ind w:left="284" w:right="-143"/>
      </w:pPr>
      <w:r w:rsidRPr="009E6953">
        <w:t>Engedély/igazolás száma</w:t>
      </w:r>
      <w:r w:rsidRPr="009E6953">
        <w:tab/>
      </w:r>
    </w:p>
    <w:p w:rsidR="008768C6" w:rsidRPr="009E6953" w:rsidRDefault="008768C6" w:rsidP="008768C6">
      <w:pPr>
        <w:tabs>
          <w:tab w:val="left" w:leader="dot" w:pos="9639"/>
        </w:tabs>
        <w:spacing w:line="360" w:lineRule="auto"/>
        <w:ind w:left="284" w:right="-143"/>
      </w:pPr>
      <w:r w:rsidRPr="009E6953">
        <w:t>A határozatot a következő címre kérem postázni</w:t>
      </w:r>
      <w:r w:rsidRPr="009E6953">
        <w:tab/>
      </w:r>
    </w:p>
    <w:p w:rsidR="008768C6" w:rsidRPr="000B7D43" w:rsidRDefault="008768C6" w:rsidP="008768C6">
      <w:pPr>
        <w:tabs>
          <w:tab w:val="left" w:leader="dot" w:pos="9639"/>
        </w:tabs>
        <w:spacing w:line="360" w:lineRule="auto"/>
        <w:ind w:left="284" w:right="-143"/>
        <w:rPr>
          <w:b/>
        </w:rPr>
      </w:pPr>
      <w:r w:rsidRPr="000B7D43">
        <w:rPr>
          <w:b/>
        </w:rPr>
        <w:t>A megszüntetéssel szemben a fellebbezési jogomról lemondok.</w:t>
      </w:r>
    </w:p>
    <w:p w:rsidR="008768C6" w:rsidRPr="000B7D43" w:rsidRDefault="008768C6" w:rsidP="009E6953">
      <w:pPr>
        <w:tabs>
          <w:tab w:val="left" w:leader="dot" w:pos="2127"/>
          <w:tab w:val="left" w:leader="dot" w:pos="3969"/>
          <w:tab w:val="left" w:leader="dot" w:pos="4962"/>
          <w:tab w:val="left" w:leader="dot" w:pos="9356"/>
        </w:tabs>
        <w:spacing w:before="240" w:after="600"/>
        <w:ind w:left="284" w:right="-143"/>
      </w:pPr>
      <w:r w:rsidRPr="000B7D43">
        <w:t>Budapest, 20</w:t>
      </w:r>
      <w:r w:rsidRPr="000B7D43">
        <w:tab/>
        <w:t>év</w:t>
      </w:r>
      <w:r w:rsidRPr="000B7D43">
        <w:tab/>
      </w:r>
      <w:proofErr w:type="gramStart"/>
      <w:r w:rsidRPr="000B7D43">
        <w:t>hó</w:t>
      </w:r>
      <w:r w:rsidRPr="000B7D43">
        <w:tab/>
        <w:t>nap</w:t>
      </w:r>
      <w:proofErr w:type="gramEnd"/>
      <w:r w:rsidRPr="000B7D43">
        <w:t>.</w:t>
      </w:r>
    </w:p>
    <w:p w:rsidR="008768C6" w:rsidRPr="000B7D43" w:rsidRDefault="008768C6" w:rsidP="008768C6">
      <w:pPr>
        <w:tabs>
          <w:tab w:val="left" w:pos="5670"/>
          <w:tab w:val="left" w:leader="dot" w:pos="9356"/>
        </w:tabs>
        <w:ind w:left="284" w:right="-143"/>
      </w:pPr>
      <w:r w:rsidRPr="000B7D43">
        <w:rPr>
          <w:b/>
        </w:rPr>
        <w:tab/>
      </w:r>
      <w:r w:rsidRPr="000B7D43">
        <w:tab/>
      </w:r>
    </w:p>
    <w:p w:rsidR="008768C6" w:rsidRPr="000B7D43" w:rsidRDefault="008768C6" w:rsidP="008768C6">
      <w:pPr>
        <w:tabs>
          <w:tab w:val="center" w:pos="7513"/>
        </w:tabs>
        <w:ind w:left="284" w:right="-143"/>
        <w:rPr>
          <w:b/>
        </w:rPr>
      </w:pPr>
      <w:r w:rsidRPr="000B7D43">
        <w:rPr>
          <w:b/>
        </w:rPr>
        <w:tab/>
        <w:t>a bejelentő cégszerű aláírása</w:t>
      </w:r>
    </w:p>
    <w:p w:rsidR="008768C6" w:rsidRPr="000B7D43" w:rsidRDefault="008768C6" w:rsidP="008768C6">
      <w:pPr>
        <w:spacing w:before="720"/>
        <w:ind w:left="284" w:right="-143"/>
        <w:jc w:val="both"/>
      </w:pPr>
      <w:r w:rsidRPr="000B7D43">
        <w:rPr>
          <w:b/>
          <w:i/>
        </w:rPr>
        <w:t>Mellékelni kell:</w:t>
      </w:r>
      <w:r w:rsidRPr="000B7D43">
        <w:t xml:space="preserve"> a működési/üzemeltetési/telepengedély eredeti példányát, aláírási címpéldány másolatát, a meghatalmazást amennyiben a bejelentést nem az aláírásra jogosult írja alá.</w:t>
      </w:r>
    </w:p>
    <w:p w:rsidR="00FA062C" w:rsidRPr="000B7D43" w:rsidRDefault="00FA062C" w:rsidP="008768C6">
      <w:pPr>
        <w:ind w:left="540"/>
      </w:pPr>
    </w:p>
    <w:sectPr w:rsidR="00FA062C" w:rsidRPr="000B7D43" w:rsidSect="008C2F52">
      <w:pgSz w:w="11906" w:h="16838" w:code="9"/>
      <w:pgMar w:top="567" w:right="1021" w:bottom="70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EC" w:rsidRDefault="002102EC">
      <w:r>
        <w:separator/>
      </w:r>
    </w:p>
  </w:endnote>
  <w:endnote w:type="continuationSeparator" w:id="0">
    <w:p w:rsidR="002102EC" w:rsidRDefault="0021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EC" w:rsidRDefault="002102EC">
      <w:r>
        <w:separator/>
      </w:r>
    </w:p>
  </w:footnote>
  <w:footnote w:type="continuationSeparator" w:id="0">
    <w:p w:rsidR="002102EC" w:rsidRDefault="0021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573DA"/>
    <w:rsid w:val="00080248"/>
    <w:rsid w:val="000B7D43"/>
    <w:rsid w:val="000F739D"/>
    <w:rsid w:val="00120C53"/>
    <w:rsid w:val="00121989"/>
    <w:rsid w:val="00164D36"/>
    <w:rsid w:val="001A43CE"/>
    <w:rsid w:val="001B16C1"/>
    <w:rsid w:val="0020294F"/>
    <w:rsid w:val="002102EC"/>
    <w:rsid w:val="00215251"/>
    <w:rsid w:val="002231FF"/>
    <w:rsid w:val="002254EA"/>
    <w:rsid w:val="00233F25"/>
    <w:rsid w:val="00281E5A"/>
    <w:rsid w:val="002825E9"/>
    <w:rsid w:val="002E06D6"/>
    <w:rsid w:val="002E628C"/>
    <w:rsid w:val="002E6EE4"/>
    <w:rsid w:val="00302010"/>
    <w:rsid w:val="00353F35"/>
    <w:rsid w:val="00381B61"/>
    <w:rsid w:val="003B6913"/>
    <w:rsid w:val="00403CAC"/>
    <w:rsid w:val="0040422F"/>
    <w:rsid w:val="00420FBE"/>
    <w:rsid w:val="0045470C"/>
    <w:rsid w:val="00477413"/>
    <w:rsid w:val="004C5EA7"/>
    <w:rsid w:val="005475EF"/>
    <w:rsid w:val="00582664"/>
    <w:rsid w:val="00584BD6"/>
    <w:rsid w:val="005A09D7"/>
    <w:rsid w:val="005E2E41"/>
    <w:rsid w:val="00600BA5"/>
    <w:rsid w:val="006614AF"/>
    <w:rsid w:val="006A1BA4"/>
    <w:rsid w:val="006C1802"/>
    <w:rsid w:val="006F14B4"/>
    <w:rsid w:val="00712043"/>
    <w:rsid w:val="007339D5"/>
    <w:rsid w:val="00750BBE"/>
    <w:rsid w:val="007A146C"/>
    <w:rsid w:val="007B0FD2"/>
    <w:rsid w:val="007F518E"/>
    <w:rsid w:val="007F6792"/>
    <w:rsid w:val="00816714"/>
    <w:rsid w:val="00824E85"/>
    <w:rsid w:val="0084410B"/>
    <w:rsid w:val="00845C1B"/>
    <w:rsid w:val="008668A2"/>
    <w:rsid w:val="008768C6"/>
    <w:rsid w:val="008906A1"/>
    <w:rsid w:val="008A7F36"/>
    <w:rsid w:val="008B4B55"/>
    <w:rsid w:val="008C281B"/>
    <w:rsid w:val="008C2F52"/>
    <w:rsid w:val="008D2AAF"/>
    <w:rsid w:val="008E5495"/>
    <w:rsid w:val="0090222F"/>
    <w:rsid w:val="00911325"/>
    <w:rsid w:val="00932F15"/>
    <w:rsid w:val="009A6B39"/>
    <w:rsid w:val="009B5C62"/>
    <w:rsid w:val="009D0CD7"/>
    <w:rsid w:val="009D771F"/>
    <w:rsid w:val="009E4AFF"/>
    <w:rsid w:val="009E6953"/>
    <w:rsid w:val="009F2227"/>
    <w:rsid w:val="00A63732"/>
    <w:rsid w:val="00A77627"/>
    <w:rsid w:val="00AD1060"/>
    <w:rsid w:val="00B81108"/>
    <w:rsid w:val="00B85BB0"/>
    <w:rsid w:val="00B87139"/>
    <w:rsid w:val="00BC5E34"/>
    <w:rsid w:val="00BD3A35"/>
    <w:rsid w:val="00C32859"/>
    <w:rsid w:val="00C54419"/>
    <w:rsid w:val="00C71C9B"/>
    <w:rsid w:val="00C8108A"/>
    <w:rsid w:val="00C8650C"/>
    <w:rsid w:val="00CA03AA"/>
    <w:rsid w:val="00CE6697"/>
    <w:rsid w:val="00CF7B59"/>
    <w:rsid w:val="00D02A8E"/>
    <w:rsid w:val="00D6141F"/>
    <w:rsid w:val="00D870D4"/>
    <w:rsid w:val="00D92EBB"/>
    <w:rsid w:val="00DA12DD"/>
    <w:rsid w:val="00E0364B"/>
    <w:rsid w:val="00E05CFF"/>
    <w:rsid w:val="00E3055F"/>
    <w:rsid w:val="00E35F08"/>
    <w:rsid w:val="00E64C83"/>
    <w:rsid w:val="00EB6613"/>
    <w:rsid w:val="00EF57D4"/>
    <w:rsid w:val="00F0468F"/>
    <w:rsid w:val="00F078F9"/>
    <w:rsid w:val="00F17BAA"/>
    <w:rsid w:val="00FA062C"/>
    <w:rsid w:val="00FA679E"/>
    <w:rsid w:val="00FB52CE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023452D"/>
  <w15:docId w15:val="{D75B0D81-D997-4CED-8793-4C47A7E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character" w:customStyle="1" w:styleId="Cmsor1Char">
    <w:name w:val="Címsor 1 Char"/>
    <w:basedOn w:val="Bekezdsalapbettpusa"/>
    <w:link w:val="Cmsor1"/>
    <w:rsid w:val="00BC5E34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B771C85-63E4-4876-910F-336EBAD13A2E}"/>
</file>

<file path=customXml/itemProps2.xml><?xml version="1.0" encoding="utf-8"?>
<ds:datastoreItem xmlns:ds="http://schemas.openxmlformats.org/officeDocument/2006/customXml" ds:itemID="{CC747029-DF04-45E9-A36F-D4646BC33B19}"/>
</file>

<file path=customXml/itemProps3.xml><?xml version="1.0" encoding="utf-8"?>
<ds:datastoreItem xmlns:ds="http://schemas.openxmlformats.org/officeDocument/2006/customXml" ds:itemID="{1B10BF35-951A-4485-B5FF-FD5BB17DF489}"/>
</file>

<file path=customXml/itemProps4.xml><?xml version="1.0" encoding="utf-8"?>
<ds:datastoreItem xmlns:ds="http://schemas.openxmlformats.org/officeDocument/2006/customXml" ds:itemID="{0C49720B-A0E4-4E95-AB06-39AC3C679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 XIII. ker. Polgármesteri Hivatal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6</cp:revision>
  <cp:lastPrinted>2013-08-12T08:04:00Z</cp:lastPrinted>
  <dcterms:created xsi:type="dcterms:W3CDTF">2013-08-12T08:09:00Z</dcterms:created>
  <dcterms:modified xsi:type="dcterms:W3CDTF">2020-11-17T09:07:00Z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