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BF35" w14:textId="77777777" w:rsidR="00DF66C0" w:rsidRPr="00C6717E" w:rsidRDefault="00DF66C0" w:rsidP="00DF66C0">
      <w:pPr>
        <w:shd w:val="clear" w:color="auto" w:fill="FFFFFF"/>
        <w:spacing w:after="240" w:line="276" w:lineRule="auto"/>
        <w:ind w:left="-180"/>
        <w:jc w:val="center"/>
        <w:rPr>
          <w:rFonts w:eastAsia="Times New Roman" w:cs="Times New Roman"/>
          <w:color w:val="000000" w:themeColor="text1"/>
        </w:rPr>
      </w:pPr>
      <w:r w:rsidRPr="00C6717E">
        <w:rPr>
          <w:rFonts w:eastAsia="Times New Roman" w:cs="Times New Roman"/>
          <w:color w:val="000000" w:themeColor="text1"/>
        </w:rPr>
        <w:t>INDOKOLÁS</w:t>
      </w:r>
    </w:p>
    <w:p w14:paraId="123717EB" w14:textId="77777777" w:rsidR="00DF66C0" w:rsidRPr="00C6717E" w:rsidRDefault="00DF66C0" w:rsidP="00DF66C0">
      <w:pPr>
        <w:shd w:val="clear" w:color="auto" w:fill="FFFFFF"/>
        <w:spacing w:after="240" w:line="276" w:lineRule="auto"/>
        <w:ind w:left="-180"/>
        <w:jc w:val="center"/>
        <w:rPr>
          <w:rFonts w:eastAsia="Times New Roman" w:cs="Times New Roman"/>
          <w:i/>
          <w:iCs/>
          <w:color w:val="000000" w:themeColor="text1"/>
        </w:rPr>
      </w:pPr>
      <w:r w:rsidRPr="00C6717E">
        <w:rPr>
          <w:rFonts w:eastAsia="Times New Roman" w:cs="Times New Roman"/>
          <w:i/>
          <w:iCs/>
          <w:color w:val="000000" w:themeColor="text1"/>
        </w:rPr>
        <w:t>Általános indokolás</w:t>
      </w:r>
    </w:p>
    <w:p w14:paraId="669D46AB" w14:textId="77777777" w:rsidR="00DF66C0" w:rsidRDefault="00DF66C0" w:rsidP="00DF66C0">
      <w:pPr>
        <w:shd w:val="clear" w:color="auto" w:fill="FFFFFF"/>
        <w:spacing w:after="120" w:line="276" w:lineRule="auto"/>
        <w:jc w:val="both"/>
        <w:rPr>
          <w:rFonts w:eastAsia="Times New Roman" w:cs="Times New Roman"/>
          <w:color w:val="000000" w:themeColor="text1"/>
        </w:rPr>
      </w:pPr>
      <w:r w:rsidRPr="00C6717E">
        <w:rPr>
          <w:rFonts w:eastAsia="Times New Roman" w:cs="Times New Roman"/>
          <w:color w:val="000000" w:themeColor="text1"/>
        </w:rPr>
        <w:t xml:space="preserve">A </w:t>
      </w:r>
      <w:r>
        <w:rPr>
          <w:rFonts w:eastAsia="Times New Roman" w:cs="Times New Roman"/>
          <w:color w:val="000000" w:themeColor="text1"/>
        </w:rPr>
        <w:t>F</w:t>
      </w:r>
      <w:r w:rsidRPr="00C6717E">
        <w:rPr>
          <w:rFonts w:eastAsia="Times New Roman" w:cs="Times New Roman"/>
          <w:color w:val="000000" w:themeColor="text1"/>
        </w:rPr>
        <w:t xml:space="preserve">ővárosi </w:t>
      </w:r>
      <w:r>
        <w:rPr>
          <w:rFonts w:eastAsia="Times New Roman" w:cs="Times New Roman"/>
          <w:color w:val="000000" w:themeColor="text1"/>
        </w:rPr>
        <w:t>Ö</w:t>
      </w:r>
      <w:r w:rsidRPr="00C6717E">
        <w:rPr>
          <w:rFonts w:eastAsia="Times New Roman" w:cs="Times New Roman"/>
          <w:color w:val="000000" w:themeColor="text1"/>
        </w:rPr>
        <w:t>nkormányzat önként vállalt feladatként kezdte meg 1991-ben a hajléktalan budapestiek eseti segélyezését</w:t>
      </w:r>
      <w:r>
        <w:rPr>
          <w:rFonts w:eastAsia="Times New Roman" w:cs="Times New Roman"/>
          <w:color w:val="000000" w:themeColor="text1"/>
        </w:rPr>
        <w:t xml:space="preserve">, amit </w:t>
      </w:r>
      <w:r w:rsidRPr="00C6717E">
        <w:rPr>
          <w:rFonts w:eastAsia="Times New Roman" w:cs="Times New Roman"/>
          <w:color w:val="000000" w:themeColor="text1"/>
        </w:rPr>
        <w:t>a</w:t>
      </w:r>
      <w:r>
        <w:rPr>
          <w:rFonts w:eastAsia="Times New Roman" w:cs="Times New Roman"/>
          <w:color w:val="000000" w:themeColor="text1"/>
        </w:rPr>
        <w:t xml:space="preserve"> </w:t>
      </w:r>
      <w:r w:rsidRPr="00C6717E">
        <w:rPr>
          <w:rFonts w:eastAsia="Times New Roman" w:cs="Times New Roman"/>
          <w:color w:val="000000" w:themeColor="text1"/>
        </w:rPr>
        <w:t>szociális igazgatásról és szociális ellátásokról</w:t>
      </w:r>
      <w:r>
        <w:rPr>
          <w:rFonts w:eastAsia="Times New Roman" w:cs="Times New Roman"/>
          <w:color w:val="000000" w:themeColor="text1"/>
        </w:rPr>
        <w:t xml:space="preserve"> szóló </w:t>
      </w:r>
      <w:r w:rsidRPr="00C6717E">
        <w:rPr>
          <w:rFonts w:eastAsia="Times New Roman" w:cs="Times New Roman"/>
          <w:color w:val="000000" w:themeColor="text1"/>
        </w:rPr>
        <w:t>1993. évi III. törvény</w:t>
      </w:r>
      <w:r>
        <w:rPr>
          <w:rFonts w:eastAsia="Times New Roman" w:cs="Times New Roman"/>
          <w:color w:val="000000" w:themeColor="text1"/>
        </w:rPr>
        <w:t xml:space="preserve"> </w:t>
      </w:r>
      <w:r w:rsidRPr="00C6717E">
        <w:rPr>
          <w:rFonts w:eastAsia="Times New Roman" w:cs="Times New Roman"/>
          <w:color w:val="000000" w:themeColor="text1"/>
        </w:rPr>
        <w:t>1997. január 1-jétől már kötelező feladatként írta elő a Fővárosi Önkormányzat számára.</w:t>
      </w:r>
      <w:r>
        <w:rPr>
          <w:rFonts w:eastAsia="Times New Roman" w:cs="Times New Roman"/>
          <w:color w:val="000000" w:themeColor="text1"/>
        </w:rPr>
        <w:t xml:space="preserve"> A hatályos törvényi rendelkezések szerint az önkormányzatok azoknak kötelesek r</w:t>
      </w:r>
      <w:r w:rsidRPr="00C6717E">
        <w:rPr>
          <w:rFonts w:eastAsia="Times New Roman" w:cs="Times New Roman"/>
          <w:color w:val="000000" w:themeColor="text1"/>
        </w:rPr>
        <w:t>endkívüli települési támogatást, akik „a létfenntartást veszélyeztető rendkívüli élethelyzetbe” kerültek</w:t>
      </w:r>
      <w:r>
        <w:rPr>
          <w:rFonts w:eastAsia="Times New Roman" w:cs="Times New Roman"/>
          <w:color w:val="000000" w:themeColor="text1"/>
        </w:rPr>
        <w:t>,</w:t>
      </w:r>
      <w:r w:rsidRPr="00C6717E">
        <w:rPr>
          <w:rFonts w:eastAsia="Times New Roman" w:cs="Times New Roman"/>
          <w:color w:val="000000" w:themeColor="text1"/>
        </w:rPr>
        <w:t xml:space="preserve"> vagy „időszakosan vagy tartósan létfenntartási gonddal” küzdenek</w:t>
      </w:r>
      <w:r>
        <w:rPr>
          <w:rFonts w:eastAsia="Times New Roman" w:cs="Times New Roman"/>
          <w:color w:val="000000" w:themeColor="text1"/>
        </w:rPr>
        <w:t xml:space="preserve">, </w:t>
      </w:r>
      <w:r w:rsidRPr="00C665FC">
        <w:rPr>
          <w:rFonts w:eastAsia="Times New Roman" w:cs="Times New Roman"/>
          <w:color w:val="000000" w:themeColor="text1"/>
        </w:rPr>
        <w:t xml:space="preserve">a fővárosban a hajléktalanok számára nyújtott rendkívüli települési támogatás megállapítása </w:t>
      </w:r>
      <w:r>
        <w:rPr>
          <w:rFonts w:eastAsia="Times New Roman" w:cs="Times New Roman"/>
          <w:color w:val="000000" w:themeColor="text1"/>
        </w:rPr>
        <w:t xml:space="preserve">pedig – </w:t>
      </w:r>
      <w:r w:rsidRPr="00C665FC">
        <w:rPr>
          <w:rFonts w:eastAsia="Times New Roman" w:cs="Times New Roman"/>
          <w:color w:val="000000" w:themeColor="text1"/>
        </w:rPr>
        <w:t xml:space="preserve">a Fővárosi Önkormányzat és a kerületi önkormányzat </w:t>
      </w:r>
      <w:r>
        <w:rPr>
          <w:rFonts w:eastAsia="Times New Roman" w:cs="Times New Roman"/>
          <w:color w:val="000000" w:themeColor="text1"/>
        </w:rPr>
        <w:t xml:space="preserve">közötti, ettől eltérő megállapodás hiányában – </w:t>
      </w:r>
      <w:r w:rsidRPr="00C665FC">
        <w:rPr>
          <w:rFonts w:eastAsia="Times New Roman" w:cs="Times New Roman"/>
          <w:color w:val="000000" w:themeColor="text1"/>
        </w:rPr>
        <w:t>a fővárosi önkormányzat feladata</w:t>
      </w:r>
      <w:r>
        <w:rPr>
          <w:rFonts w:eastAsia="Times New Roman" w:cs="Times New Roman"/>
          <w:color w:val="000000" w:themeColor="text1"/>
        </w:rPr>
        <w:t>.</w:t>
      </w:r>
    </w:p>
    <w:p w14:paraId="3AAD0615" w14:textId="77777777" w:rsidR="00DF66C0" w:rsidRDefault="00DF66C0" w:rsidP="00DF66C0">
      <w:pPr>
        <w:shd w:val="clear" w:color="auto" w:fill="FFFFFF"/>
        <w:spacing w:after="120" w:line="276" w:lineRule="auto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A</w:t>
      </w:r>
      <w:r w:rsidRPr="00504C61">
        <w:rPr>
          <w:rFonts w:eastAsia="Times New Roman" w:cs="Times New Roman"/>
          <w:color w:val="000000" w:themeColor="text1"/>
        </w:rPr>
        <w:t xml:space="preserve"> Fővárosi Közgyűlés a 591/2022. (VI. 29.) határozatával </w:t>
      </w:r>
      <w:r>
        <w:rPr>
          <w:rFonts w:eastAsia="Times New Roman" w:cs="Times New Roman"/>
          <w:color w:val="000000" w:themeColor="text1"/>
        </w:rPr>
        <w:t>elfogadott</w:t>
      </w:r>
      <w:r w:rsidRPr="00504C61">
        <w:rPr>
          <w:rFonts w:eastAsia="Times New Roman" w:cs="Times New Roman"/>
          <w:color w:val="000000" w:themeColor="text1"/>
        </w:rPr>
        <w:t xml:space="preserve"> „Otthon, mindenkinek. Fővárosi stratégia az otthontalanság és a hajléktalanság csökkentéséről” című</w:t>
      </w:r>
      <w:r>
        <w:rPr>
          <w:rFonts w:eastAsia="Times New Roman" w:cs="Times New Roman"/>
          <w:color w:val="000000" w:themeColor="text1"/>
        </w:rPr>
        <w:t xml:space="preserve"> dokumentum megállapította, hogy indokolt felülvizsgálni és továbbfejleszteni a rendkívüli települési támogatások fővárosi önkormányzati rendszerét, mivel a</w:t>
      </w:r>
      <w:r w:rsidRPr="00504C61">
        <w:rPr>
          <w:rFonts w:eastAsia="Times New Roman" w:cs="Times New Roman"/>
          <w:color w:val="000000" w:themeColor="text1"/>
        </w:rPr>
        <w:t xml:space="preserve"> támogatások összege és a jogosultság felső jövedelmi határa hosszú ideje </w:t>
      </w:r>
      <w:r>
        <w:rPr>
          <w:rFonts w:eastAsia="Times New Roman" w:cs="Times New Roman"/>
          <w:color w:val="000000" w:themeColor="text1"/>
        </w:rPr>
        <w:t>nem változott (és ezért reálértéken jelentősen csökkent)</w:t>
      </w:r>
      <w:r w:rsidRPr="00504C61">
        <w:rPr>
          <w:rFonts w:eastAsia="Times New Roman" w:cs="Times New Roman"/>
          <w:color w:val="000000" w:themeColor="text1"/>
        </w:rPr>
        <w:t xml:space="preserve">, a támogatásokhoz való hozzáférés </w:t>
      </w:r>
      <w:r>
        <w:rPr>
          <w:rFonts w:eastAsia="Times New Roman" w:cs="Times New Roman"/>
          <w:color w:val="000000" w:themeColor="text1"/>
        </w:rPr>
        <w:t xml:space="preserve">pedig jelentősen </w:t>
      </w:r>
      <w:r w:rsidRPr="00504C61">
        <w:rPr>
          <w:rFonts w:eastAsia="Times New Roman" w:cs="Times New Roman"/>
          <w:color w:val="000000" w:themeColor="text1"/>
        </w:rPr>
        <w:t>szűkül</w:t>
      </w:r>
      <w:r>
        <w:rPr>
          <w:rFonts w:eastAsia="Times New Roman" w:cs="Times New Roman"/>
          <w:color w:val="000000" w:themeColor="text1"/>
        </w:rPr>
        <w:t>t. Erre tekintettel az „</w:t>
      </w:r>
      <w:r w:rsidRPr="00504C61">
        <w:rPr>
          <w:rFonts w:eastAsia="Times New Roman" w:cs="Times New Roman"/>
          <w:color w:val="000000" w:themeColor="text1"/>
        </w:rPr>
        <w:t>Otthon, mindenkinek</w:t>
      </w:r>
      <w:r>
        <w:rPr>
          <w:rFonts w:eastAsia="Times New Roman" w:cs="Times New Roman"/>
          <w:color w:val="000000" w:themeColor="text1"/>
        </w:rPr>
        <w:t>” című fővárosi stratégia egyebek mellett előírta a Fővárosi Önkormányzat számára, hogy</w:t>
      </w:r>
      <w:r>
        <w:rPr>
          <w:rFonts w:eastAsia="Times New Roman" w:cs="Times New Roman"/>
          <w:i/>
          <w:iCs/>
          <w:color w:val="000000" w:themeColor="text1"/>
        </w:rPr>
        <w:t xml:space="preserve"> </w:t>
      </w:r>
      <w:r w:rsidRPr="00504C61">
        <w:rPr>
          <w:rFonts w:eastAsia="Times New Roman" w:cs="Times New Roman"/>
          <w:color w:val="000000" w:themeColor="text1"/>
        </w:rPr>
        <w:t>javítsa a rendkívüli települési támogatások színvonalát</w:t>
      </w:r>
      <w:r>
        <w:rPr>
          <w:rFonts w:eastAsia="Times New Roman" w:cs="Times New Roman"/>
          <w:color w:val="000000" w:themeColor="text1"/>
        </w:rPr>
        <w:t>, valamint</w:t>
      </w:r>
      <w:r w:rsidRPr="00504C61">
        <w:rPr>
          <w:rFonts w:eastAsia="Times New Roman" w:cs="Times New Roman"/>
          <w:color w:val="000000" w:themeColor="text1"/>
        </w:rPr>
        <w:t xml:space="preserve"> az azokhoz való hozzáférést</w:t>
      </w:r>
      <w:r>
        <w:rPr>
          <w:rFonts w:eastAsia="Times New Roman" w:cs="Times New Roman"/>
          <w:color w:val="000000" w:themeColor="text1"/>
        </w:rPr>
        <w:t xml:space="preserve">. A támogatási rendszer </w:t>
      </w:r>
      <w:proofErr w:type="spellStart"/>
      <w:r>
        <w:rPr>
          <w:rFonts w:eastAsia="Times New Roman" w:cs="Times New Roman"/>
          <w:color w:val="000000" w:themeColor="text1"/>
        </w:rPr>
        <w:t>igénybevevői</w:t>
      </w:r>
      <w:proofErr w:type="spellEnd"/>
      <w:r>
        <w:rPr>
          <w:rFonts w:eastAsia="Times New Roman" w:cs="Times New Roman"/>
          <w:color w:val="000000" w:themeColor="text1"/>
        </w:rPr>
        <w:t xml:space="preserve"> körében 2023 első felében lefolytatott kérdőíves felmérés ugyancsak arra az eredményre jutott, hogy a hajléktalan budapestiek számára az elérhető támogatások alacsony színvonala jelenti a legsúlyosabb problémát. </w:t>
      </w:r>
    </w:p>
    <w:p w14:paraId="1ACF260D" w14:textId="77777777" w:rsidR="00DF66C0" w:rsidRDefault="00DF66C0" w:rsidP="00DF66C0">
      <w:pPr>
        <w:shd w:val="clear" w:color="auto" w:fill="FFFFFF"/>
        <w:spacing w:after="120" w:line="276" w:lineRule="auto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A rendeletben foglalt új szabályok a támogatási rendszer korábbi logikáját jórészt megőrizve biztosítják, hogy a fővárosban élő hajléktalan személyek a korábbiaknál jelentősen nagyobb összegű támogatásokhoz férhessenek hozzá a hajléktalansággal gyakran együtt járó súlyos jövedelemszegénység enyhítése, az </w:t>
      </w:r>
      <w:r w:rsidRPr="00671205">
        <w:rPr>
          <w:rFonts w:eastAsia="Times New Roman" w:cs="Times New Roman"/>
          <w:color w:val="000000" w:themeColor="text1"/>
        </w:rPr>
        <w:t>alkalmanként jelentkező többletkiadások</w:t>
      </w:r>
      <w:r>
        <w:rPr>
          <w:rFonts w:eastAsia="Times New Roman" w:cs="Times New Roman"/>
          <w:color w:val="000000" w:themeColor="text1"/>
        </w:rPr>
        <w:t xml:space="preserve"> lehetővé tétele, valamint a munkába állás és a munkahely megtartásának ösztönzése érdekében. A támogatási rendszer </w:t>
      </w:r>
      <w:r w:rsidRPr="00C665FC">
        <w:rPr>
          <w:rFonts w:eastAsia="Times New Roman" w:cs="Times New Roman"/>
          <w:i/>
          <w:iCs/>
          <w:color w:val="000000" w:themeColor="text1"/>
        </w:rPr>
        <w:t>megfelelősége</w:t>
      </w:r>
      <w:r>
        <w:rPr>
          <w:rFonts w:eastAsia="Times New Roman" w:cs="Times New Roman"/>
          <w:color w:val="000000" w:themeColor="text1"/>
        </w:rPr>
        <w:t xml:space="preserve"> mellett az új rendelet a támogatásokhoz való </w:t>
      </w:r>
      <w:r w:rsidRPr="00C665FC">
        <w:rPr>
          <w:rFonts w:eastAsia="Times New Roman" w:cs="Times New Roman"/>
          <w:i/>
          <w:iCs/>
          <w:color w:val="000000" w:themeColor="text1"/>
        </w:rPr>
        <w:t>hozzáférést</w:t>
      </w:r>
      <w:r>
        <w:rPr>
          <w:rFonts w:eastAsia="Times New Roman" w:cs="Times New Roman"/>
          <w:color w:val="000000" w:themeColor="text1"/>
        </w:rPr>
        <w:t xml:space="preserve"> is fejleszti, részben a jogosultság jövedelmi határának a jelentős emelésével, részben egyes eljárási szabályok módosításával. </w:t>
      </w:r>
    </w:p>
    <w:p w14:paraId="17F39312" w14:textId="77777777" w:rsidR="00DF66C0" w:rsidRDefault="00DF66C0" w:rsidP="00DF66C0">
      <w:pPr>
        <w:shd w:val="clear" w:color="auto" w:fill="FFFFFF"/>
        <w:spacing w:after="120" w:line="276" w:lineRule="auto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A korábban is működő támogatások mellett a rendelet két új támogatási formát is bevezet: a v</w:t>
      </w:r>
      <w:r w:rsidRPr="00671205">
        <w:rPr>
          <w:rFonts w:eastAsia="Times New Roman" w:cs="Times New Roman"/>
          <w:color w:val="000000" w:themeColor="text1"/>
        </w:rPr>
        <w:t>árandósgondozási rendkívüli települési támogatás</w:t>
      </w:r>
      <w:r>
        <w:rPr>
          <w:rFonts w:eastAsia="Times New Roman" w:cs="Times New Roman"/>
          <w:color w:val="000000" w:themeColor="text1"/>
        </w:rPr>
        <w:t xml:space="preserve"> a hajléktalan emberek egy kiemelkedően sérülékeny csoportja számára biztosít szabad felhasználású, ugyanakkor – egészségmegőrzésre, megelőzésre ösztönző – feltételekhez kötött készpénz-támogatást</w:t>
      </w:r>
      <w:r>
        <w:rPr>
          <w:rFonts w:eastAsia="Times New Roman" w:cs="Times New Roman"/>
          <w:color w:val="000000" w:themeColor="text1"/>
          <w:lang w:val="en-US"/>
        </w:rPr>
        <w:t xml:space="preserve">; </w:t>
      </w:r>
      <w:r>
        <w:rPr>
          <w:rFonts w:eastAsia="Times New Roman" w:cs="Times New Roman"/>
          <w:color w:val="000000" w:themeColor="text1"/>
        </w:rPr>
        <w:t>a lakcím nélküli lakosok rendkívüli települési támogatása pedig azoknak létfenntartást veszélyeztető rendkívüli élethelyzetbe került budapesti lakosoknak nyújt segítséget, akik rendezetlen lakcím-helyzetük miatt elesnek azoktól a kerületi önkormányzatok által biztosított rendkívüli települési támogatásoktól, amelyekhez a hasonló helyzetben lévő, de az általuk lakott lakásban lakcímmel rendelkező rászoruló polgárok hozzáférhetnek.</w:t>
      </w:r>
    </w:p>
    <w:p w14:paraId="58A0F655" w14:textId="77777777" w:rsidR="00341735" w:rsidRDefault="00000000"/>
    <w:sectPr w:rsidR="0034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C0"/>
    <w:rsid w:val="002A48D1"/>
    <w:rsid w:val="005D5E25"/>
    <w:rsid w:val="00D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0EB9"/>
  <w15:chartTrackingRefBased/>
  <w15:docId w15:val="{DCAEA77C-5F41-4FE1-8702-3999BFD3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66C0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392C257-AD13-47D8-ACFE-248CBFEEF3BE}"/>
</file>

<file path=customXml/itemProps2.xml><?xml version="1.0" encoding="utf-8"?>
<ds:datastoreItem xmlns:ds="http://schemas.openxmlformats.org/officeDocument/2006/customXml" ds:itemID="{7278CF74-EAF3-465D-BA87-74236DF2D954}"/>
</file>

<file path=customXml/itemProps3.xml><?xml version="1.0" encoding="utf-8"?>
<ds:datastoreItem xmlns:ds="http://schemas.openxmlformats.org/officeDocument/2006/customXml" ds:itemID="{E21FD96C-E1BD-41FD-99F2-FFFF8777A4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2814</Characters>
  <Application>Microsoft Office Word</Application>
  <DocSecurity>0</DocSecurity>
  <Lines>23</Lines>
  <Paragraphs>6</Paragraphs>
  <ScaleCrop>false</ScaleCrop>
  <Company>FPH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Erika</dc:creator>
  <cp:keywords/>
  <dc:description/>
  <cp:lastModifiedBy>Horváth Erika</cp:lastModifiedBy>
  <cp:revision>1</cp:revision>
  <dcterms:created xsi:type="dcterms:W3CDTF">2023-08-24T12:35:00Z</dcterms:created>
  <dcterms:modified xsi:type="dcterms:W3CDTF">2023-08-24T12:36:00Z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