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3" w:rsidRDefault="00AE16DE" w:rsidP="00AE16D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E16DE">
        <w:rPr>
          <w:rFonts w:ascii="Arial" w:hAnsi="Arial" w:cs="Arial"/>
          <w:b/>
          <w:color w:val="000000"/>
          <w:sz w:val="18"/>
          <w:szCs w:val="18"/>
        </w:rPr>
        <w:t xml:space="preserve">"Főváros Sportjáért" aranygyűrű kitüntetés </w:t>
      </w:r>
      <w:r>
        <w:rPr>
          <w:rFonts w:ascii="Arial" w:hAnsi="Arial" w:cs="Arial"/>
          <w:b/>
          <w:color w:val="000000"/>
          <w:sz w:val="18"/>
          <w:szCs w:val="18"/>
        </w:rPr>
        <w:t>–</w:t>
      </w:r>
      <w:r w:rsidRPr="00AE16DE">
        <w:rPr>
          <w:rFonts w:ascii="Arial" w:hAnsi="Arial" w:cs="Arial"/>
          <w:b/>
          <w:color w:val="000000"/>
          <w:sz w:val="18"/>
          <w:szCs w:val="18"/>
        </w:rPr>
        <w:t xml:space="preserve"> 2005</w:t>
      </w:r>
    </w:p>
    <w:p w:rsidR="00AE16DE" w:rsidRDefault="00AE16DE" w:rsidP="00AE16D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E16DE" w:rsidRDefault="00AE16DE" w:rsidP="00AE16DE">
      <w:pPr>
        <w:rPr>
          <w:rFonts w:ascii="Arial" w:hAnsi="Arial" w:cs="Arial"/>
          <w:b/>
          <w:color w:val="000000"/>
          <w:sz w:val="18"/>
          <w:szCs w:val="18"/>
        </w:rPr>
      </w:pPr>
    </w:p>
    <w:p w:rsidR="00AE16DE" w:rsidRDefault="002412CC" w:rsidP="00AE16DE">
      <w:pPr>
        <w:pStyle w:val="txt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810000" cy="2638425"/>
            <wp:effectExtent l="19050" t="0" r="0" b="0"/>
            <wp:docPr id="1" name="Kép 3" descr="http://www.budapest.hu/resource.aspx?ResourceID=kozos_aranygyuru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budapest.hu/resource.aspx?ResourceID=kozos_aranygyuru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6DE">
        <w:t> 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 </w:t>
      </w:r>
    </w:p>
    <w:p w:rsidR="00AE16DE" w:rsidRDefault="00AE16DE" w:rsidP="00AE16DE">
      <w:pPr>
        <w:pStyle w:val="txt"/>
        <w:spacing w:before="0" w:beforeAutospacing="0" w:after="0" w:afterAutospacing="0"/>
        <w:jc w:val="center"/>
      </w:pPr>
      <w:r>
        <w:t> (A képen a kitüntetettek, balról: Kovács Károly, Balogh Tamás, Kovács Béla, Kuszbel Ferenc, Király Tibor)</w:t>
      </w:r>
    </w:p>
    <w:p w:rsidR="00AE16DE" w:rsidRDefault="00AE16DE" w:rsidP="00AE16DE">
      <w:pPr>
        <w:rPr>
          <w:b/>
        </w:rPr>
      </w:pPr>
    </w:p>
    <w:p w:rsidR="00AE16DE" w:rsidRDefault="00AE16DE" w:rsidP="00AE16DE">
      <w:pPr>
        <w:rPr>
          <w:b/>
        </w:rPr>
      </w:pP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 xml:space="preserve">Diáksport Kategóriában: </w:t>
      </w: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Balogh Tamás †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Pr="00AE16DE" w:rsidRDefault="002412CC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hu-H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95450"/>
            <wp:effectExtent l="19050" t="0" r="0" b="0"/>
            <wp:wrapSquare wrapText="bothSides"/>
            <wp:docPr id="18" name="Kép 7" descr="http://www.budapest.hu/resource.aspx?ResourceID=balogh_t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http://www.budapest.hu/resource.aspx?ResourceID=balogh_ta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6DE"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A Budapesti Diáksport Szövetség volt főtitkára.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Sportpályafutását atletizálással kezdte és ezt követően lett tájfutó.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Kiemelkedő sporteredményei a következők voltak: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-1961-1974. között tagja volt a válogatott keretnek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-15szörös magyar bajnok, világbajnoki 8. helyezett tájfutó. Az aktív versenyezés befejezése után lett sportvezető.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Sportszakmai életútja: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- 1974-től a Magyar Ifjúsági Tájfutó válogatott edzője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- 1977-től a Magyar Tájfutó Szövetség szakfelügyelője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- 1991-2002-ig a Budapesti Diáksport Szövetség főtitkára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- 2002-2005-ig a Budapesti Diáksport Szövetség szaktanácsadója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Munkáját mindig igényességgel, hozzáértő szaktudással és emberileg is kiemelkedően végezte.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>Sportigazgatás Kategóriában</w:t>
      </w: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 xml:space="preserve">: Király Tibor 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Pr="00AE16DE" w:rsidRDefault="002412CC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hu-H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390650"/>
            <wp:effectExtent l="19050" t="0" r="0" b="0"/>
            <wp:wrapSquare wrapText="bothSides"/>
            <wp:docPr id="17" name="Kép 8" descr="http://www.budapest.hu/resource.aspx?ResourceID=kiraly_t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http://www.budapest.hu/resource.aspx?ResourceID=kiraly_tib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6DE"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Sportolói múltját általános- és középiskolában az atlétika, később NB-II-es röplabda és NB-III-as tenisz sportágak jellemezték, valamint 1978-tól 2000-ig Budapest I. osztályában asztaliteniszezett.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1976 és 1980. között a Testnevelési Főiskola Sportszervező Szakát végezte.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Szakmai pályafutása 1975-ben a szolnoki Városi Tanács VB Testnevelési és Sportfelügyelőségén kezdődött.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1977-től kereskedelmi, pénzügyi, vendéglátóipari dolgozók szakszervezeténél dolgozott.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1982-1983. között a Pest Megyei Tanács VB. Művelődési, Testnevelési és Sportosztályán tevékenykedett.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1983 és 1993. között a Pest Megyei Testnevelési és Sporthivatal szabadidősport csoportvezetője.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1993-ban átigazolt a XII. kerületi Önkormányzat Polgármesteri Hivatalához.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1997. január 1.-től a Főpolgármesteri Hivatal korábbi Sportalosztályán, illetve a jelenlegi Sport Ügyosztályán dolgozott.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Ezen kívül az Országos Sportszakszervezet elnöke, valamint az Országos Sportmenedzser Társaság alelnöke</w:t>
      </w: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Több, mint 40 éve dolgozik a sportban és a sportért.</w:t>
      </w: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pStyle w:val="txt"/>
        <w:spacing w:before="0" w:beforeAutospacing="0" w:after="0" w:afterAutospacing="0"/>
        <w:rPr>
          <w:b/>
          <w:bCs/>
        </w:rPr>
      </w:pPr>
    </w:p>
    <w:p w:rsidR="00AE16DE" w:rsidRDefault="00AE16DE" w:rsidP="00AE16DE">
      <w:pPr>
        <w:pStyle w:val="txt"/>
        <w:spacing w:before="0" w:beforeAutospacing="0" w:after="0" w:afterAutospacing="0"/>
      </w:pPr>
      <w:r>
        <w:rPr>
          <w:b/>
          <w:bCs/>
        </w:rPr>
        <w:t>Szövetségi Kategóriában</w:t>
      </w:r>
      <w:r>
        <w:t xml:space="preserve">: Kovács Béla 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 </w:t>
      </w:r>
    </w:p>
    <w:p w:rsidR="00AE16DE" w:rsidRDefault="002412CC" w:rsidP="00AE16DE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2914650"/>
            <wp:effectExtent l="19050" t="0" r="0" b="0"/>
            <wp:wrapSquare wrapText="bothSides"/>
            <wp:docPr id="16" name="Kép 9" descr="http://www.budapest.hu/resource.aspx?ResourceID=kovacs_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http://www.budapest.hu/resource.aspx?ResourceID=kovacs_be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6DE">
        <w:t>Sportpályafutását serdülő labdarúgóként kezdte, később ökölvívó, majd ifjúsági vízilabdázó és kézilabdázó volt.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1960-tól kajak ifjúsági válogatott, később I. osztályú versenyző.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2005-ben az I. Kajak-kenu Masters európai versenyen aranyérmes.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1971-től 1975-ig Újpesti Dózsa Kajak-kenu Szakosztály elnökségi tagja.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1970-től 1983-ig a Magyar Kajak-kenu Szövetség versenybíró bizottságának tagja.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1983-tól 1989-ig a Magyar Kajak-kenu Szövetség versenybíró bizottság elnök-helyettese.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1989-től Magyar Kajak-kenu Versenybíró Testületének elnöke.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1997-től 2001-ig az MKKSZ elnökségének tagja, majd 2005-től ismét az elnökség tagja és a budapesti régió képviselője.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Minden hazai rendezésű kajak-kenu világversenyen a szervező bizottság tagjaként dolgozik.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1965-től, éppen 40 éve a BKKSZ vezető testületének tagja, hosszabb időszakban elnök-helyettese.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 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>Szabadidősport Kategóriában</w:t>
      </w: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: Kovács Károly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Pr="00AE16DE" w:rsidRDefault="002412CC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hu-H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62200"/>
            <wp:effectExtent l="19050" t="0" r="0" b="0"/>
            <wp:wrapSquare wrapText="bothSides"/>
            <wp:docPr id="15" name="Kép 10" descr="http://www.budapest.hu/resource.aspx?ResourceID=kovacs_kar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http://www.budapest.hu/resource.aspx?ResourceID=kovacs_karo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6DE"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A Szabadidősport Szövetség elnökségi tagja.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A Testnevelési Egyetem Sportszervező-menedzser szakán szerzett diplomát.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1978-ban megalakította a Józsefvárosi Sport Clubot, melynek napjainkban is az elnöke.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A Budapesti Szabadidősport Szövetség alapító tagja, valamint egyben Felügyelő Bizottságának elnöke.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Munkája során elévülhetetlen érdemeket szerzett Budapest lakosságának egészséges életmódra való nevelésében, az emberek egészségének aktív megőrzésében.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 xml:space="preserve">  </w:t>
      </w:r>
    </w:p>
    <w:p w:rsidR="00AE16DE" w:rsidRP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E16DE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AE16DE" w:rsidRDefault="00AE16DE" w:rsidP="00AE16DE">
      <w:pPr>
        <w:pStyle w:val="txt"/>
        <w:spacing w:before="0" w:beforeAutospacing="0" w:after="0" w:afterAutospacing="0"/>
      </w:pPr>
    </w:p>
    <w:p w:rsidR="00AE16DE" w:rsidRDefault="00AE16DE" w:rsidP="00AE16DE">
      <w:pPr>
        <w:pStyle w:val="txt"/>
        <w:spacing w:before="0" w:beforeAutospacing="0" w:after="0" w:afterAutospacing="0"/>
      </w:pPr>
      <w:r>
        <w:t> </w:t>
      </w:r>
    </w:p>
    <w:p w:rsidR="00AE16DE" w:rsidRDefault="00AE16DE" w:rsidP="00AE16DE">
      <w:pPr>
        <w:pStyle w:val="txt"/>
        <w:spacing w:before="0" w:beforeAutospacing="0" w:after="0" w:afterAutospacing="0"/>
      </w:pPr>
    </w:p>
    <w:p w:rsidR="00AE16DE" w:rsidRDefault="00AE16DE" w:rsidP="00AE16DE">
      <w:pPr>
        <w:pStyle w:val="txt"/>
        <w:spacing w:before="0" w:beforeAutospacing="0" w:after="0" w:afterAutospacing="0"/>
      </w:pPr>
      <w:r>
        <w:rPr>
          <w:b/>
          <w:bCs/>
        </w:rPr>
        <w:t>Egyesületi Kategóriában</w:t>
      </w:r>
      <w:r>
        <w:t xml:space="preserve">: Kuszbel Ferenc </w:t>
      </w:r>
    </w:p>
    <w:p w:rsidR="00AE16DE" w:rsidRDefault="00AE16DE" w:rsidP="00AE16DE">
      <w:pPr>
        <w:pStyle w:val="txt"/>
        <w:spacing w:before="0" w:beforeAutospacing="0" w:after="0" w:afterAutospacing="0"/>
        <w:rPr>
          <w:b/>
        </w:rPr>
      </w:pPr>
    </w:p>
    <w:p w:rsidR="00AE16DE" w:rsidRDefault="00AE16DE" w:rsidP="00AE16DE">
      <w:pPr>
        <w:pStyle w:val="txt"/>
        <w:spacing w:before="0" w:beforeAutospacing="0" w:after="0" w:afterAutospacing="0"/>
        <w:rPr>
          <w:b/>
        </w:rPr>
      </w:pPr>
    </w:p>
    <w:p w:rsidR="00AE16DE" w:rsidRDefault="00AE16DE" w:rsidP="00AE16DE">
      <w:pPr>
        <w:pStyle w:val="txt"/>
        <w:spacing w:before="0" w:beforeAutospacing="0" w:after="0" w:afterAutospacing="0"/>
      </w:pPr>
      <w:r>
        <w:t> </w:t>
      </w:r>
    </w:p>
    <w:p w:rsidR="00AE16DE" w:rsidRDefault="002412CC" w:rsidP="00AE16DE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028950"/>
            <wp:effectExtent l="19050" t="0" r="0" b="0"/>
            <wp:wrapSquare wrapText="bothSides"/>
            <wp:docPr id="14" name="Kép 13" descr="http://www.budapest.hu/resource.aspx?ResourceID=kuszbel_fer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http://www.budapest.hu/resource.aspx?ResourceID=kuszbel_feren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6DE">
        <w:t>1953-ban, 17 évesen kezdett dolgozni a Klement Gottwald Villamossági gyárban.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1962-től a Magyar Honvédelmi Sportszövetségnél, 1965-től a Magyar Testnevelés és Sportszövetségnél dolgozott.</w:t>
      </w:r>
    </w:p>
    <w:p w:rsidR="00AE16DE" w:rsidRDefault="00AE16DE" w:rsidP="00AE16DE">
      <w:pPr>
        <w:pStyle w:val="txt"/>
        <w:spacing w:before="0" w:beforeAutospacing="0" w:after="0" w:afterAutospacing="0"/>
      </w:pPr>
      <w:r>
        <w:t>1965-től 1978-ig a III. kerületi Tanács VB Testnevelési és  Sportfelügyelőség osztályvezetője. 1978-tól a Budapesti Testnevelési és Sporthivatal elnök-helyettese. 1989. január 1. óta a Budapest Sport Egyesület ügyvezető elnöke. Gazdag sportszakmai életútját fémjelzi még az is, hogy a Sportegyesületek Országos Szövetsége elnökségének és a Magyar Olimpiai Bizottságnak tagja. Budapest sportéletének elismert értője és az egyik meghatározó személyisége.</w:t>
      </w:r>
    </w:p>
    <w:p w:rsidR="00AE16DE" w:rsidRDefault="00AE16DE" w:rsidP="00AE16DE">
      <w:pPr>
        <w:pStyle w:val="txt"/>
        <w:spacing w:before="0" w:beforeAutospacing="0" w:after="0" w:afterAutospacing="0"/>
        <w:rPr>
          <w:b/>
        </w:rPr>
      </w:pPr>
    </w:p>
    <w:p w:rsidR="00AE16DE" w:rsidRPr="00AE16DE" w:rsidRDefault="00AE16DE" w:rsidP="00AE16DE">
      <w:pPr>
        <w:rPr>
          <w:b/>
        </w:rPr>
      </w:pPr>
    </w:p>
    <w:sectPr w:rsidR="00AE16DE" w:rsidRPr="00AE16DE" w:rsidSect="005D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00" w:rsidRDefault="00AC3B00" w:rsidP="00AE16DE">
      <w:pPr>
        <w:spacing w:after="0" w:line="240" w:lineRule="auto"/>
      </w:pPr>
      <w:r>
        <w:separator/>
      </w:r>
    </w:p>
  </w:endnote>
  <w:endnote w:type="continuationSeparator" w:id="0">
    <w:p w:rsidR="00AC3B00" w:rsidRDefault="00AC3B00" w:rsidP="00AE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00" w:rsidRDefault="00AC3B00" w:rsidP="00AE16DE">
      <w:pPr>
        <w:spacing w:after="0" w:line="240" w:lineRule="auto"/>
      </w:pPr>
      <w:r>
        <w:separator/>
      </w:r>
    </w:p>
  </w:footnote>
  <w:footnote w:type="continuationSeparator" w:id="0">
    <w:p w:rsidR="00AC3B00" w:rsidRDefault="00AC3B00" w:rsidP="00AE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6DE"/>
    <w:rsid w:val="002412CC"/>
    <w:rsid w:val="005D5113"/>
    <w:rsid w:val="00AC3B00"/>
    <w:rsid w:val="00AE16DE"/>
    <w:rsid w:val="00B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11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AE16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6D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E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16DE"/>
  </w:style>
  <w:style w:type="paragraph" w:styleId="llb">
    <w:name w:val="footer"/>
    <w:basedOn w:val="Norml"/>
    <w:link w:val="llbChar"/>
    <w:uiPriority w:val="99"/>
    <w:semiHidden/>
    <w:unhideWhenUsed/>
    <w:rsid w:val="00AE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190EE2D-6F77-47AD-9540-43B71C2A266D}"/>
</file>

<file path=customXml/itemProps2.xml><?xml version="1.0" encoding="utf-8"?>
<ds:datastoreItem xmlns:ds="http://schemas.openxmlformats.org/officeDocument/2006/customXml" ds:itemID="{BD4954DB-A180-46AB-A2FF-F9700C57338C}"/>
</file>

<file path=customXml/itemProps3.xml><?xml version="1.0" encoding="utf-8"?>
<ds:datastoreItem xmlns:ds="http://schemas.openxmlformats.org/officeDocument/2006/customXml" ds:itemID="{E73B56AA-7BF9-44C7-AFDF-51623ACCA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"Főváros Sportjáért" aranygyűrű kitüntetés - 2005.</dc:title>
  <dc:creator>Balázs Csaba</dc:creator>
  <cp:lastModifiedBy>schmidtg</cp:lastModifiedBy>
  <cp:revision>2</cp:revision>
  <dcterms:created xsi:type="dcterms:W3CDTF">2012-02-20T13:57:00Z</dcterms:created>
  <dcterms:modified xsi:type="dcterms:W3CDTF">2012-02-20T13:57:00Z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