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0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400"/>
        <w:gridCol w:w="280"/>
        <w:gridCol w:w="4620"/>
        <w:gridCol w:w="44"/>
        <w:gridCol w:w="636"/>
        <w:gridCol w:w="1120"/>
        <w:gridCol w:w="680"/>
        <w:gridCol w:w="1120"/>
        <w:gridCol w:w="680"/>
        <w:gridCol w:w="1120"/>
        <w:gridCol w:w="680"/>
        <w:gridCol w:w="1120"/>
      </w:tblGrid>
      <w:tr w:rsidR="00B55CE8" w:rsidRPr="00851FC5" w:rsidTr="00B55CE8">
        <w:trPr>
          <w:trHeight w:val="315"/>
          <w:jc w:val="center"/>
        </w:trPr>
        <w:tc>
          <w:tcPr>
            <w:tcW w:w="1250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55CE8" w:rsidRPr="000D67D7" w:rsidRDefault="001E4F1F" w:rsidP="00B55C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A </w:t>
            </w:r>
            <w:r w:rsidR="00B55CE8" w:rsidRPr="000D67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díjak 2014. július 1. napjával a Központi Statisztikai Hivatal által közzétett, 2013. évi éves fogyasztói árindex mértékével, majd ezt követően évente a tárgyévet megelőző évre a Központi Statisztikai Hivatal által közzétett éves fogyasztói árindex mértékével, a tárgyév július 1. napjával emelkednek.</w:t>
            </w:r>
          </w:p>
          <w:p w:rsidR="00B55CE8" w:rsidRPr="00851FC5" w:rsidRDefault="00B55CE8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851FC5" w:rsidRPr="00851FC5" w:rsidTr="00A124BA">
        <w:trPr>
          <w:trHeight w:val="300"/>
          <w:jc w:val="center"/>
        </w:trPr>
        <w:tc>
          <w:tcPr>
            <w:tcW w:w="53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Közterület használat célja</w:t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I. kat.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II. kat.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III. kat.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IV. kat.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53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fokozottan kiemelt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kiemelt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minősített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általános elbírálású</w:t>
            </w:r>
          </w:p>
        </w:tc>
      </w:tr>
      <w:tr w:rsidR="00851FC5" w:rsidRPr="00851FC5" w:rsidTr="00A124BA">
        <w:trPr>
          <w:trHeight w:val="30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125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Kereskedelmi, szolgáltató és vállalkozási tevékenységek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10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Pavilon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pavilon </w:t>
            </w:r>
            <w:proofErr w:type="gram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( -</w:t>
            </w:r>
            <w:proofErr w:type="gramEnd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6 m</w:t>
            </w:r>
            <w:r w:rsidRPr="006C18C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Ft/m</w:t>
            </w:r>
            <w:r w:rsidRPr="006C18C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Ft/m</w:t>
            </w:r>
            <w:r w:rsidRPr="006C18C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Ft/m</w:t>
            </w:r>
            <w:r w:rsidRPr="006C18C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3865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Ft/m</w:t>
            </w:r>
            <w:r w:rsidRPr="006C18C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pavilon </w:t>
            </w:r>
            <w:proofErr w:type="gram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( 6</w:t>
            </w:r>
            <w:proofErr w:type="gramEnd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- 12 m</w:t>
            </w:r>
            <w:r w:rsidRPr="006C18C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57969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48816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36002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23188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+ a 6 m</w:t>
            </w:r>
            <w:r w:rsidRPr="006C18C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feletti részre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épület (12 m</w:t>
            </w:r>
            <w:r w:rsidRPr="006C18C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- 18 m</w:t>
            </w:r>
            <w:r w:rsidRPr="006C18C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65902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55528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39663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25018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+ a 12 m</w:t>
            </w:r>
            <w:r w:rsidRPr="006C18C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feletti részre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6C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épület (18 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70173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59189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41494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26239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+ a 18 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feletti részre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10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Árusításra szolgáló ideiglenes asztal, guruló kocsi, állvány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levelezőlap</w:t>
            </w:r>
            <w:r w:rsidR="001B0A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, </w:t>
            </w:r>
            <w:r w:rsidR="001B0A9D"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hírlap, folyóirat</w:t>
            </w:r>
            <w:r w:rsidR="001B0A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, könyv, virág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árusítása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16170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13933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10984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1B0A9D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B0A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Pattogatott- és főtt kukorica, sült gesztenye, vattacukor, iparilag csomagolt pirított magok, csomagolt édesség, fagylalt, jégkrém, léggömb, ásványvíz, üdítőital, kávé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14645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árusító</w:t>
            </w:r>
            <w:r w:rsidR="00D27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és egyéb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automata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21866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18306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17187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16170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1B2CC3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851FC5"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ozgóbolt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10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Idényjellegű árusítás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gyümölcs, zöldség árusítása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92156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92156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92156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92156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fenyőfa árusítása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10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Alkalmi árusítás</w:t>
            </w:r>
          </w:p>
        </w:tc>
      </w:tr>
      <w:tr w:rsidR="00851FC5" w:rsidRPr="00851FC5" w:rsidTr="00D70FDE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heti vásár és piac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851FC5" w:rsidRPr="00851FC5" w:rsidTr="00D70FDE">
        <w:trPr>
          <w:trHeight w:val="315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Ünnepekhez kapcsolódó árusítás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4780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3865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3560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2441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10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Mozgóárus 1nm-es területtel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mozgóárusítás (hírlap)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szórólap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16272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10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Vendéglátás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vendéglátó terasz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10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Üzemanyagtöltő állomás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üzemanyag-töltőállomás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10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Kivetítő- és </w:t>
            </w:r>
            <w:proofErr w:type="spellStart"/>
            <w:r w:rsidRPr="00851F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videófal</w:t>
            </w:r>
            <w:proofErr w:type="spellEnd"/>
            <w:r w:rsidRPr="00851F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berendezés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1B2CC3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kivetítő- és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videó</w:t>
            </w:r>
            <w:r w:rsidR="00851FC5"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fal</w:t>
            </w:r>
            <w:proofErr w:type="spellEnd"/>
            <w:r w:rsidR="00851FC5"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berendezés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16170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13933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10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Film-, fénykép-, televízió-, videó- és hangfelvétel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filmforgatás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851FC5" w:rsidRPr="00851FC5" w:rsidTr="004D5FA4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fényképfelvétel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851FC5" w:rsidRPr="00851FC5" w:rsidTr="004D5FA4">
        <w:trPr>
          <w:trHeight w:val="315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televíziófelvétel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2644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2034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1119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559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videófelvétel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hangfelvétel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2644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2034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1119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559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125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Építési-szerelési munkálatok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10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Állvány, építőanyag és törmelék tárolása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építési terület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építési állványzat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építési terület (daruzás)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építési terület (betonpumpa)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konténer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Ft/db/nap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Rakodás, költözés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építési védőtető reklám nélkül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125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Reklámhordozók felülete és árubemutatások</w:t>
            </w:r>
          </w:p>
        </w:tc>
      </w:tr>
      <w:tr w:rsidR="00851FC5" w:rsidRPr="00851FC5" w:rsidTr="00D70FDE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10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Óriásplakát</w:t>
            </w:r>
          </w:p>
        </w:tc>
      </w:tr>
      <w:tr w:rsidR="00851FC5" w:rsidRPr="00851FC5" w:rsidTr="00D70FDE">
        <w:trPr>
          <w:trHeight w:val="315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óriásplakát (normál, 8-20 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felülettel)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92156" w:rsidP="00892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92156" w:rsidP="00892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20137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Ft/hó/db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15560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Ft/hó/db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óriásplakát (világított, 8-20 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felülettel)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92156" w:rsidP="00892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26340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Ft/hó/db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Ft/hó/db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óriásplakát (prizmás, 8-20 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felülettel)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92156" w:rsidP="00892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92156" w:rsidP="00892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40172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Ft/hó/db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26340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Ft/hó/db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óriásplakát (normál, 20 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-nél nagyobb felülettel)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92156" w:rsidP="00892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92156" w:rsidP="00892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40172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Ft/hó/db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31730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Ft/hó/db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óriásplakát (világított, 20 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-nél nagyobb felület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92156" w:rsidP="00892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92156" w:rsidP="00892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52681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óriásplakát (prizmás, 20 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-nél nagyobb felülettel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92156" w:rsidP="00892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92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79936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52681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10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Hirdetőoszlop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választási kampányt szolgáló önálló 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hirdető-berend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22069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18815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hirdetőoszlop (normál, 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2 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plakátozás)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hirdetőoszlop (világított, 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. 2 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plakátozás)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18916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hirdetőoszlop (normál, 2 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-nél nagyobb plakátozás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23696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13933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hirdetőoszlop (világított, 2 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-nél nagyobb plakát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30307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25323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</w:tr>
      <w:tr w:rsidR="00851FC5" w:rsidRPr="00851FC5" w:rsidTr="004D5FA4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10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Reklámtábla, zászló</w:t>
            </w:r>
          </w:p>
        </w:tc>
      </w:tr>
      <w:tr w:rsidR="00851FC5" w:rsidRPr="00851FC5" w:rsidTr="004D5FA4">
        <w:trPr>
          <w:trHeight w:val="315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vitrin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22069</w:t>
            </w:r>
          </w:p>
        </w:tc>
        <w:tc>
          <w:tcPr>
            <w:tcW w:w="11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18815</w:t>
            </w:r>
          </w:p>
        </w:tc>
        <w:tc>
          <w:tcPr>
            <w:tcW w:w="11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13424</w:t>
            </w:r>
          </w:p>
        </w:tc>
        <w:tc>
          <w:tcPr>
            <w:tcW w:w="11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9153</w:t>
            </w:r>
          </w:p>
        </w:tc>
        <w:tc>
          <w:tcPr>
            <w:tcW w:w="11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üzemanyag-egységárat jelző berendezés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48002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40172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34171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27968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reklámtábla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26340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22069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18306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13424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reklámzászló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12916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építési reklámháló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vetített reklám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vetítőberendezés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2949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reklámberendezés prizmás, mozgó hirdetési 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felülett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39561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32849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27459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Megállítótábla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10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Árubemutató</w:t>
            </w:r>
          </w:p>
        </w:tc>
      </w:tr>
      <w:tr w:rsidR="00851FC5" w:rsidRPr="00851FC5" w:rsidTr="00D70FDE">
        <w:trPr>
          <w:trHeight w:val="315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636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árubemutatás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15255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12407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6407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3763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10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Üzleti védőtető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védőtető, előtető reklámmal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851FC5" w:rsidRPr="00851FC5" w:rsidTr="00A20C3E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napvédő ponyva reklámmal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851FC5" w:rsidRPr="00851FC5" w:rsidTr="00A20C3E">
        <w:trPr>
          <w:trHeight w:val="315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napvédő ponyva reklám nélkül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1119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864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427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325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védőtető, előtető reklám nélkül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10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Köztéri órák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köztéri óra reklámmal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125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Szórakoztató tevékenységek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mutatványos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851FC5" w:rsidRPr="00851FC5" w:rsidTr="004D5FA4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lovasfogat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24001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19933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pónilovaglás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bringó-hintó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24001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elektromos 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miniautó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24001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9967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hőlégballon fel és leszállóhellyel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tűzijáték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18306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11797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légvár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851FC5" w:rsidRPr="00851FC5" w:rsidTr="00D70FDE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portrérajzolás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Ft/nap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sétatricikli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3865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roller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Ft/db/hó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125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Autóparkoló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10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Ideiglenes autóparkoló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ideiglenes autóparkoló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sportlétesítményeket kiszolgáló parkoló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10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Őrzött parkoló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lakossági jellegű őrzött parkoló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/hó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125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Egyéb egyedi elbírálás alapján</w:t>
            </w:r>
          </w:p>
        </w:tc>
      </w:tr>
      <w:tr w:rsidR="009C35E6" w:rsidRPr="00851FC5" w:rsidTr="009C35E6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C35E6" w:rsidRPr="00851FC5" w:rsidRDefault="009C35E6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9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5E6" w:rsidRPr="00851FC5" w:rsidRDefault="009C35E6" w:rsidP="0085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Egyéb</w:t>
            </w:r>
          </w:p>
        </w:tc>
        <w:tc>
          <w:tcPr>
            <w:tcW w:w="715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35E6" w:rsidRPr="009C35E6" w:rsidRDefault="009C35E6" w:rsidP="009C3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9C35E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u-HU"/>
              </w:rPr>
              <w:t>egyedi elbírálás alapján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125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Rendezvények, kiállítások, vásárok</w:t>
            </w:r>
          </w:p>
        </w:tc>
      </w:tr>
      <w:tr w:rsidR="00851FC5" w:rsidRPr="00851FC5" w:rsidTr="00E8255A">
        <w:trPr>
          <w:trHeight w:val="315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10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Szórakoztató tevékenység</w:t>
            </w:r>
          </w:p>
        </w:tc>
      </w:tr>
      <w:tr w:rsidR="00851FC5" w:rsidRPr="00851FC5" w:rsidTr="001E5D53">
        <w:trPr>
          <w:trHeight w:val="315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utcazenélés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163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163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163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163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851FC5" w:rsidRPr="00851FC5" w:rsidTr="001E5D53">
        <w:trPr>
          <w:trHeight w:val="315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 </w:t>
            </w:r>
          </w:p>
        </w:tc>
        <w:tc>
          <w:tcPr>
            <w:tcW w:w="1210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Rendezvény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rendezvény (terület és elhelyezett építmény)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rendezvény (karitatív tevékenység)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rendezvény (közérdekű díjmentes szolgáltatás)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rendezvény (kereskedelmi tevékenység)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3865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rendezvény (vendéglátó tevékenység)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3865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rendezvény (szórakoztató tevékenység)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rendezvény (kapcsolódó reklám)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125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Egyéb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10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Egyéb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Ételosztás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/nap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Adománygyűjtés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Ft/nap/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Ft/nap/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Ft/nap/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Ft/nap/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</w:t>
            </w:r>
            <w:r w:rsidR="00233631" w:rsidRPr="002336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üzemképtelen gépjárművek tárolása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Ft/db/nap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Ft/db/nap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125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Kikötői létesítmény</w:t>
            </w:r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10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Kikötői létesítmény</w:t>
            </w:r>
          </w:p>
        </w:tc>
      </w:tr>
      <w:tr w:rsidR="00851FC5" w:rsidRPr="00851FC5" w:rsidTr="00A124BA">
        <w:trPr>
          <w:trHeight w:val="540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közszolgáltatási személyhajó-kikötő (kikötői együttható:0,20)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vízitaxi-kikötő (kikötői együttható:2,00)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kabinos turistahajó-kikötő (kikötői együttható:4,00)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851FC5" w:rsidRPr="00851FC5" w:rsidTr="00A124BA">
        <w:trPr>
          <w:trHeight w:val="540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közforgalmú személyhajó-kikötő (kikötői együttható:2,00)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motoros kishajó-kikötő (kikötői együttható:3,00)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rendezvényhajó-kikötő (kikötői együttható:4,00)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csónakkikötő (kikötői együttható:1,00)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851FC5" w:rsidRPr="00851FC5" w:rsidTr="00E8255A">
        <w:trPr>
          <w:trHeight w:val="540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ipari és kereskedelmi teheráru-kikötő (kikötői együttható:1,00)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851FC5" w:rsidRPr="00851FC5" w:rsidTr="00E8255A">
        <w:trPr>
          <w:trHeight w:val="315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ellátó-kikötő (kikötői együttható:1,00)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851FC5" w:rsidRPr="00851FC5" w:rsidTr="00A124BA">
        <w:trPr>
          <w:trHeight w:val="540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honvédelmi, rendészeti, kitűző- vagy VIP kikötő (kikötői együttható:0,20)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tároló és karbantartó kikötő (kikötői együttható:1,00)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álló rendezvényhajó (kikötői együttható:6,00)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851FC5" w:rsidRPr="00851FC5" w:rsidTr="00A124BA">
        <w:trPr>
          <w:trHeight w:val="540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kultúrális</w:t>
            </w:r>
            <w:proofErr w:type="spellEnd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és oktatási intézmény (kikötői együttható:1,00)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úszó szálloda (kikötői együttható:6,00)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851FC5" w:rsidRPr="00851FC5" w:rsidTr="00A124BA">
        <w:trPr>
          <w:trHeight w:val="540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múzeumhajó/közlekedési emlék, 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temat</w:t>
            </w:r>
            <w:proofErr w:type="spellEnd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kiállítóhely (kikötői együttható:1,00)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851FC5" w:rsidRPr="00851FC5" w:rsidTr="00A124BA">
        <w:trPr>
          <w:trHeight w:val="540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vízre telepített lakó- vagy üdülőegység (kikötői együttható:1,00)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851FC5" w:rsidRPr="00851FC5" w:rsidTr="00A124BA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irodahajó (kikötői együttható:8,00)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851FC5" w:rsidRPr="00851FC5" w:rsidTr="00D70FDE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sportlétesítmény (kikötői együttható:1,00)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851FC5" w:rsidRPr="00851FC5" w:rsidTr="00D70FDE">
        <w:trPr>
          <w:trHeight w:val="540"/>
          <w:jc w:val="center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kábeles vízisí- és 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wakeboardpálya</w:t>
            </w:r>
            <w:proofErr w:type="spellEnd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(kikötői együttható:2,00)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  <w:tr w:rsidR="00851FC5" w:rsidRPr="00851FC5" w:rsidTr="00A124BA">
        <w:trPr>
          <w:trHeight w:val="540"/>
          <w:jc w:val="center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közhasználatú rekreációs létesítmény (kikötői együttható:1,00)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FC5" w:rsidRPr="00851FC5" w:rsidRDefault="00851FC5" w:rsidP="00851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Ft/hó/</w:t>
            </w:r>
            <w:proofErr w:type="spellStart"/>
            <w:r w:rsidRPr="00851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fm</w:t>
            </w:r>
            <w:proofErr w:type="spellEnd"/>
          </w:p>
        </w:tc>
      </w:tr>
    </w:tbl>
    <w:p w:rsidR="00EE48B9" w:rsidRDefault="00EE48B9"/>
    <w:sectPr w:rsidR="00EE48B9" w:rsidSect="00851F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1FC5"/>
    <w:rsid w:val="0006213B"/>
    <w:rsid w:val="000D67D7"/>
    <w:rsid w:val="00136D8B"/>
    <w:rsid w:val="001A41B1"/>
    <w:rsid w:val="001B0A9D"/>
    <w:rsid w:val="001B19B7"/>
    <w:rsid w:val="001B2CC3"/>
    <w:rsid w:val="001D0D6F"/>
    <w:rsid w:val="001E4F1F"/>
    <w:rsid w:val="001E5D53"/>
    <w:rsid w:val="002009AC"/>
    <w:rsid w:val="00206CD5"/>
    <w:rsid w:val="00233631"/>
    <w:rsid w:val="0023774D"/>
    <w:rsid w:val="002559D1"/>
    <w:rsid w:val="002C738B"/>
    <w:rsid w:val="00321503"/>
    <w:rsid w:val="00391557"/>
    <w:rsid w:val="003C590A"/>
    <w:rsid w:val="004946F7"/>
    <w:rsid w:val="004C61A5"/>
    <w:rsid w:val="004D5FA4"/>
    <w:rsid w:val="005301F7"/>
    <w:rsid w:val="0058303D"/>
    <w:rsid w:val="005B48EB"/>
    <w:rsid w:val="006361D2"/>
    <w:rsid w:val="00643537"/>
    <w:rsid w:val="00680653"/>
    <w:rsid w:val="006C08B2"/>
    <w:rsid w:val="006C18C7"/>
    <w:rsid w:val="00721885"/>
    <w:rsid w:val="00772DF4"/>
    <w:rsid w:val="00851FC5"/>
    <w:rsid w:val="008873BE"/>
    <w:rsid w:val="00892156"/>
    <w:rsid w:val="008B2B0A"/>
    <w:rsid w:val="00903D54"/>
    <w:rsid w:val="00907E7B"/>
    <w:rsid w:val="009A5761"/>
    <w:rsid w:val="009C35E6"/>
    <w:rsid w:val="00A124BA"/>
    <w:rsid w:val="00A20C3E"/>
    <w:rsid w:val="00AF12A6"/>
    <w:rsid w:val="00B55CE8"/>
    <w:rsid w:val="00BC5624"/>
    <w:rsid w:val="00C2398F"/>
    <w:rsid w:val="00C255B2"/>
    <w:rsid w:val="00C508AD"/>
    <w:rsid w:val="00D2721A"/>
    <w:rsid w:val="00D44ACF"/>
    <w:rsid w:val="00D70FDE"/>
    <w:rsid w:val="00E66B1B"/>
    <w:rsid w:val="00E8255A"/>
    <w:rsid w:val="00EE48B9"/>
    <w:rsid w:val="00EE7877"/>
    <w:rsid w:val="00F2664F"/>
    <w:rsid w:val="00F42FAA"/>
    <w:rsid w:val="00F57088"/>
    <w:rsid w:val="00FF09B0"/>
    <w:rsid w:val="00FF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48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51FC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51FC5"/>
    <w:rPr>
      <w:color w:val="800080"/>
      <w:u w:val="single"/>
    </w:rPr>
  </w:style>
  <w:style w:type="paragraph" w:customStyle="1" w:styleId="xl63">
    <w:name w:val="xl63"/>
    <w:basedOn w:val="Norml"/>
    <w:rsid w:val="00851FC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4">
    <w:name w:val="xl64"/>
    <w:basedOn w:val="Norml"/>
    <w:rsid w:val="00851FC5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5">
    <w:name w:val="xl65"/>
    <w:basedOn w:val="Norml"/>
    <w:rsid w:val="00851F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851FC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851FC5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851F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69">
    <w:name w:val="xl69"/>
    <w:basedOn w:val="Norml"/>
    <w:rsid w:val="00851FC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70">
    <w:name w:val="xl70"/>
    <w:basedOn w:val="Norml"/>
    <w:rsid w:val="00851F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71">
    <w:name w:val="xl71"/>
    <w:basedOn w:val="Norml"/>
    <w:rsid w:val="00851FC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72">
    <w:name w:val="xl72"/>
    <w:basedOn w:val="Norml"/>
    <w:rsid w:val="00851FC5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73">
    <w:name w:val="xl73"/>
    <w:basedOn w:val="Norml"/>
    <w:rsid w:val="00851FC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74">
    <w:name w:val="xl74"/>
    <w:basedOn w:val="Norml"/>
    <w:rsid w:val="00851FC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75">
    <w:name w:val="xl75"/>
    <w:basedOn w:val="Norml"/>
    <w:rsid w:val="00851F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76">
    <w:name w:val="xl76"/>
    <w:basedOn w:val="Norml"/>
    <w:rsid w:val="00851FC5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77">
    <w:name w:val="xl77"/>
    <w:basedOn w:val="Norml"/>
    <w:rsid w:val="00851FC5"/>
    <w:pPr>
      <w:pBdr>
        <w:bottom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78">
    <w:name w:val="xl78"/>
    <w:basedOn w:val="Norml"/>
    <w:rsid w:val="00851FC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79">
    <w:name w:val="xl79"/>
    <w:basedOn w:val="Norml"/>
    <w:rsid w:val="00851FC5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80">
    <w:name w:val="xl80"/>
    <w:basedOn w:val="Norml"/>
    <w:rsid w:val="00851FC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81">
    <w:name w:val="xl81"/>
    <w:basedOn w:val="Norml"/>
    <w:rsid w:val="00851FC5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A3E4F60-9CC8-4C4C-8BBC-05602FAF7959}"/>
</file>

<file path=customXml/itemProps2.xml><?xml version="1.0" encoding="utf-8"?>
<ds:datastoreItem xmlns:ds="http://schemas.openxmlformats.org/officeDocument/2006/customXml" ds:itemID="{411A0430-5EAB-404D-9EB4-3B04F3582673}"/>
</file>

<file path=customXml/itemProps3.xml><?xml version="1.0" encoding="utf-8"?>
<ds:datastoreItem xmlns:ds="http://schemas.openxmlformats.org/officeDocument/2006/customXml" ds:itemID="{0E8B8591-10CD-4857-BCE2-76BFC0B2EE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1354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kerteszpe</dc:creator>
  <cp:lastModifiedBy>kerteszpe</cp:lastModifiedBy>
  <cp:revision>2</cp:revision>
  <dcterms:created xsi:type="dcterms:W3CDTF">2014-08-08T08:39:00Z</dcterms:created>
  <dcterms:modified xsi:type="dcterms:W3CDTF">2014-08-08T08:39:00Z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