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21" w:rsidRDefault="006D291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571500</wp:posOffset>
            </wp:positionV>
            <wp:extent cx="1828800" cy="1209040"/>
            <wp:effectExtent l="19050" t="0" r="0" b="0"/>
            <wp:wrapNone/>
            <wp:docPr id="16" name="Kép 8" descr="eurovel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urovelo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95" t="23622" r="5942" b="7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495300</wp:posOffset>
            </wp:positionV>
            <wp:extent cx="1219200" cy="1219200"/>
            <wp:effectExtent l="19050" t="0" r="0" b="0"/>
            <wp:wrapNone/>
            <wp:docPr id="15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3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-9pt;width:516pt;height:135pt;z-index:251656704;mso-position-horizontal-relative:text;mso-position-vertical-relative:text">
            <v:textbox style="mso-next-textbox:#_x0000_s1031">
              <w:txbxContent>
                <w:p w:rsidR="00A9023F" w:rsidRPr="00EA773C" w:rsidRDefault="00A9023F" w:rsidP="00A9023F">
                  <w:pPr>
                    <w:jc w:val="center"/>
                    <w:rPr>
                      <w:b/>
                      <w:i/>
                      <w:color w:val="FF0000"/>
                      <w:sz w:val="60"/>
                      <w:szCs w:val="60"/>
                    </w:rPr>
                  </w:pPr>
                  <w:r w:rsidRPr="00EA773C">
                    <w:rPr>
                      <w:b/>
                      <w:i/>
                      <w:color w:val="FF0000"/>
                      <w:sz w:val="60"/>
                      <w:szCs w:val="60"/>
                    </w:rPr>
                    <w:t>EuroVelo</w:t>
                  </w:r>
                  <w:r w:rsidRPr="00EA773C">
                    <w:rPr>
                      <w:b/>
                      <w:i/>
                      <w:color w:val="FF0000"/>
                      <w:sz w:val="60"/>
                      <w:szCs w:val="60"/>
                      <w:vertAlign w:val="superscript"/>
                    </w:rPr>
                    <w:t>®</w:t>
                  </w:r>
                  <w:r w:rsidRPr="00EA773C">
                    <w:rPr>
                      <w:b/>
                      <w:i/>
                      <w:color w:val="FF0000"/>
                      <w:sz w:val="60"/>
                      <w:szCs w:val="60"/>
                    </w:rPr>
                    <w:t xml:space="preserve"> Nemzetközi Kerékpártúra</w:t>
                  </w:r>
                </w:p>
                <w:p w:rsidR="00A9023F" w:rsidRPr="00EF5F0A" w:rsidRDefault="00763910" w:rsidP="00A9023F">
                  <w:pPr>
                    <w:jc w:val="center"/>
                    <w:rPr>
                      <w:b/>
                      <w:i/>
                      <w:color w:val="339966"/>
                      <w:sz w:val="52"/>
                      <w:szCs w:val="52"/>
                    </w:rPr>
                  </w:pPr>
                  <w:r w:rsidRPr="00EF5F0A">
                    <w:rPr>
                      <w:b/>
                      <w:i/>
                      <w:color w:val="339966"/>
                      <w:sz w:val="52"/>
                      <w:szCs w:val="52"/>
                    </w:rPr>
                    <w:t xml:space="preserve"> </w:t>
                  </w:r>
                  <w:r w:rsidR="00EF0A21">
                    <w:rPr>
                      <w:b/>
                      <w:i/>
                      <w:color w:val="339966"/>
                      <w:sz w:val="52"/>
                      <w:szCs w:val="52"/>
                    </w:rPr>
                    <w:t xml:space="preserve">   </w:t>
                  </w:r>
                  <w:r w:rsidR="00EA773C">
                    <w:rPr>
                      <w:b/>
                      <w:i/>
                      <w:color w:val="339966"/>
                      <w:sz w:val="52"/>
                      <w:szCs w:val="52"/>
                    </w:rPr>
                    <w:t xml:space="preserve">   </w:t>
                  </w:r>
                  <w:r w:rsidR="00FE037E">
                    <w:rPr>
                      <w:b/>
                      <w:i/>
                      <w:color w:val="339966"/>
                      <w:sz w:val="52"/>
                      <w:szCs w:val="52"/>
                    </w:rPr>
                    <w:t xml:space="preserve"> </w:t>
                  </w:r>
                  <w:r w:rsidR="00EF5F0A">
                    <w:rPr>
                      <w:b/>
                      <w:i/>
                      <w:color w:val="339966"/>
                      <w:sz w:val="52"/>
                      <w:szCs w:val="52"/>
                    </w:rPr>
                    <w:t xml:space="preserve">a </w:t>
                  </w:r>
                  <w:r w:rsidR="00A9023F" w:rsidRPr="00EF5F0A">
                    <w:rPr>
                      <w:b/>
                      <w:i/>
                      <w:color w:val="339966"/>
                      <w:sz w:val="52"/>
                      <w:szCs w:val="52"/>
                    </w:rPr>
                    <w:t>Zemplén – Tisza mentén</w:t>
                  </w:r>
                </w:p>
                <w:p w:rsidR="00763910" w:rsidRPr="002E0DEA" w:rsidRDefault="00C1270D" w:rsidP="00A9023F">
                  <w:pPr>
                    <w:jc w:val="center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2E0DEA">
                    <w:rPr>
                      <w:i/>
                      <w:color w:val="FF0000"/>
                      <w:sz w:val="56"/>
                      <w:szCs w:val="56"/>
                    </w:rPr>
                    <w:t xml:space="preserve">    </w:t>
                  </w:r>
                  <w:r w:rsidR="00763910" w:rsidRPr="002E0DEA">
                    <w:rPr>
                      <w:i/>
                      <w:color w:val="FF0000"/>
                      <w:sz w:val="56"/>
                      <w:szCs w:val="56"/>
                    </w:rPr>
                    <w:t xml:space="preserve"> </w:t>
                  </w:r>
                  <w:r w:rsidR="00A9023F" w:rsidRPr="002E0DEA">
                    <w:rPr>
                      <w:b/>
                      <w:i/>
                      <w:color w:val="FF0000"/>
                      <w:sz w:val="56"/>
                      <w:szCs w:val="56"/>
                    </w:rPr>
                    <w:t>2012  július</w:t>
                  </w:r>
                  <w:r w:rsidRPr="002E0DEA">
                    <w:rPr>
                      <w:b/>
                      <w:i/>
                      <w:color w:val="FF0000"/>
                      <w:sz w:val="56"/>
                      <w:szCs w:val="56"/>
                    </w:rPr>
                    <w:t xml:space="preserve"> </w:t>
                  </w:r>
                  <w:r w:rsidRPr="003736FF">
                    <w:rPr>
                      <w:b/>
                      <w:i/>
                      <w:color w:val="FF0000"/>
                      <w:sz w:val="48"/>
                      <w:szCs w:val="48"/>
                    </w:rPr>
                    <w:t>6</w:t>
                  </w:r>
                  <w:r w:rsidRPr="002E0DEA">
                    <w:rPr>
                      <w:b/>
                      <w:i/>
                      <w:color w:val="FF0000"/>
                      <w:sz w:val="52"/>
                      <w:szCs w:val="52"/>
                    </w:rPr>
                    <w:t>-15</w:t>
                  </w:r>
                </w:p>
                <w:p w:rsidR="00763910" w:rsidRPr="002D6080" w:rsidRDefault="00906C09" w:rsidP="00906C09">
                  <w:pPr>
                    <w:jc w:val="center"/>
                    <w:rPr>
                      <w:b/>
                      <w:i/>
                      <w:color w:val="008000"/>
                      <w:sz w:val="48"/>
                      <w:szCs w:val="48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="00EF0A21">
                    <w:rPr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="00FE037E">
                    <w:rPr>
                      <w:b/>
                      <w:color w:val="000000"/>
                      <w:sz w:val="36"/>
                      <w:szCs w:val="36"/>
                    </w:rPr>
                    <w:t xml:space="preserve">    </w:t>
                  </w:r>
                  <w:r w:rsidR="00EF1C14" w:rsidRPr="002D6080">
                    <w:rPr>
                      <w:b/>
                      <w:i/>
                      <w:color w:val="008000"/>
                      <w:sz w:val="48"/>
                      <w:szCs w:val="48"/>
                    </w:rPr>
                    <w:t xml:space="preserve">Túra, </w:t>
                  </w:r>
                  <w:r w:rsidR="006B2C6A" w:rsidRPr="002D6080">
                    <w:rPr>
                      <w:b/>
                      <w:i/>
                      <w:color w:val="008000"/>
                      <w:sz w:val="48"/>
                      <w:szCs w:val="48"/>
                    </w:rPr>
                    <w:t>élmény</w:t>
                  </w:r>
                  <w:r w:rsidR="00B968B1">
                    <w:rPr>
                      <w:b/>
                      <w:i/>
                      <w:color w:val="008000"/>
                      <w:sz w:val="48"/>
                      <w:szCs w:val="48"/>
                    </w:rPr>
                    <w:t>,</w:t>
                  </w:r>
                  <w:r w:rsidR="00B968B1" w:rsidRPr="00B968B1">
                    <w:rPr>
                      <w:b/>
                      <w:i/>
                      <w:color w:val="008000"/>
                      <w:sz w:val="48"/>
                      <w:szCs w:val="48"/>
                    </w:rPr>
                    <w:t xml:space="preserve"> </w:t>
                  </w:r>
                  <w:r w:rsidR="00B968B1" w:rsidRPr="002D6080">
                    <w:rPr>
                      <w:b/>
                      <w:i/>
                      <w:color w:val="008000"/>
                      <w:sz w:val="48"/>
                      <w:szCs w:val="48"/>
                    </w:rPr>
                    <w:t>csapat,</w:t>
                  </w:r>
                  <w:r w:rsidR="00B968B1" w:rsidRPr="00B968B1">
                    <w:rPr>
                      <w:b/>
                      <w:i/>
                      <w:color w:val="008000"/>
                      <w:sz w:val="48"/>
                      <w:szCs w:val="48"/>
                    </w:rPr>
                    <w:t xml:space="preserve"> </w:t>
                  </w:r>
                  <w:r w:rsidR="00B968B1">
                    <w:rPr>
                      <w:b/>
                      <w:i/>
                      <w:color w:val="008000"/>
                      <w:sz w:val="48"/>
                      <w:szCs w:val="48"/>
                    </w:rPr>
                    <w:t>buli</w:t>
                  </w:r>
                </w:p>
              </w:txbxContent>
            </v:textbox>
            <w10:wrap type="square"/>
          </v:shape>
        </w:pict>
      </w:r>
      <w:r w:rsidR="00A9023F">
        <w:t xml:space="preserve">                                                                       </w:t>
      </w:r>
      <w:r w:rsidR="00EF1C14">
        <w:rPr>
          <w:sz w:val="16"/>
          <w:szCs w:val="16"/>
        </w:rPr>
        <w:t xml:space="preserve"> </w:t>
      </w:r>
    </w:p>
    <w:p w:rsidR="00EF0A21" w:rsidRDefault="00EF0A21">
      <w:pPr>
        <w:rPr>
          <w:sz w:val="16"/>
          <w:szCs w:val="16"/>
        </w:rPr>
      </w:pPr>
    </w:p>
    <w:p w:rsidR="003A43D3" w:rsidRDefault="003A43D3" w:rsidP="00863249">
      <w:pPr>
        <w:jc w:val="center"/>
        <w:rPr>
          <w:rFonts w:ascii="Hu_English 401 Blk" w:hAnsi="Hu_English 401 Blk"/>
          <w:b/>
          <w:color w:val="339966"/>
          <w:sz w:val="52"/>
          <w:szCs w:val="52"/>
        </w:rPr>
      </w:pPr>
    </w:p>
    <w:p w:rsidR="003A43D3" w:rsidRPr="003A43D3" w:rsidRDefault="003A43D3" w:rsidP="00863249">
      <w:pPr>
        <w:jc w:val="center"/>
        <w:rPr>
          <w:rFonts w:ascii="Hu_English 401 Blk" w:hAnsi="Hu_English 401 Blk"/>
          <w:b/>
          <w:color w:val="339966"/>
          <w:sz w:val="16"/>
          <w:szCs w:val="16"/>
        </w:rPr>
      </w:pPr>
    </w:p>
    <w:p w:rsidR="00A9023F" w:rsidRPr="0041761B" w:rsidRDefault="00906C09" w:rsidP="00863249">
      <w:pPr>
        <w:jc w:val="center"/>
        <w:rPr>
          <w:b/>
          <w:i/>
          <w:color w:val="000000"/>
          <w:sz w:val="30"/>
          <w:szCs w:val="30"/>
        </w:rPr>
      </w:pPr>
      <w:r w:rsidRPr="0041761B">
        <w:rPr>
          <w:b/>
          <w:i/>
          <w:color w:val="000000"/>
          <w:sz w:val="30"/>
          <w:szCs w:val="30"/>
        </w:rPr>
        <w:t>A túr</w:t>
      </w:r>
      <w:r w:rsidR="008668BF" w:rsidRPr="0041761B">
        <w:rPr>
          <w:b/>
          <w:i/>
          <w:color w:val="000000"/>
          <w:sz w:val="30"/>
          <w:szCs w:val="30"/>
        </w:rPr>
        <w:t>ához</w:t>
      </w:r>
      <w:r w:rsidRPr="0041761B">
        <w:rPr>
          <w:b/>
          <w:i/>
          <w:color w:val="000000"/>
          <w:sz w:val="30"/>
          <w:szCs w:val="30"/>
        </w:rPr>
        <w:t xml:space="preserve"> </w:t>
      </w:r>
      <w:r w:rsidR="008668BF" w:rsidRPr="0041761B">
        <w:rPr>
          <w:b/>
          <w:i/>
          <w:color w:val="000000"/>
          <w:sz w:val="30"/>
          <w:szCs w:val="30"/>
        </w:rPr>
        <w:t>bárhol lehet csatlakozni, de előnyt élveznek a teljes szakaszon résztvevők.</w:t>
      </w:r>
    </w:p>
    <w:p w:rsidR="003A43D3" w:rsidRDefault="00E15636" w:rsidP="00863249">
      <w:pPr>
        <w:jc w:val="center"/>
        <w:rPr>
          <w:b/>
          <w:i/>
          <w:color w:val="FF0000"/>
          <w:sz w:val="28"/>
          <w:szCs w:val="28"/>
        </w:rPr>
      </w:pPr>
      <w:r w:rsidRPr="00E15636">
        <w:rPr>
          <w:b/>
          <w:i/>
          <w:color w:val="FF0000"/>
          <w:sz w:val="28"/>
          <w:szCs w:val="28"/>
        </w:rPr>
        <w:t>Kedvezmény</w:t>
      </w:r>
      <w:r w:rsidR="0055344E">
        <w:rPr>
          <w:b/>
          <w:i/>
          <w:color w:val="FF0000"/>
          <w:sz w:val="28"/>
          <w:szCs w:val="28"/>
        </w:rPr>
        <w:t xml:space="preserve">es jelentkezési határidő </w:t>
      </w:r>
      <w:r w:rsidR="0055344E" w:rsidRPr="0055344E">
        <w:rPr>
          <w:b/>
          <w:i/>
          <w:color w:val="FF0000"/>
          <w:sz w:val="32"/>
          <w:szCs w:val="32"/>
        </w:rPr>
        <w:t>május 7</w:t>
      </w:r>
      <w:r w:rsidR="0055344E">
        <w:rPr>
          <w:b/>
          <w:i/>
          <w:color w:val="FF0000"/>
          <w:sz w:val="28"/>
          <w:szCs w:val="28"/>
        </w:rPr>
        <w:t xml:space="preserve">  </w:t>
      </w:r>
      <w:r w:rsidRPr="00E15636">
        <w:rPr>
          <w:b/>
          <w:i/>
          <w:color w:val="FF0000"/>
          <w:sz w:val="28"/>
          <w:szCs w:val="28"/>
        </w:rPr>
        <w:t xml:space="preserve">Teljes </w:t>
      </w:r>
      <w:r w:rsidR="0055344E">
        <w:rPr>
          <w:b/>
          <w:i/>
          <w:color w:val="FF0000"/>
          <w:sz w:val="28"/>
          <w:szCs w:val="28"/>
        </w:rPr>
        <w:t xml:space="preserve">összeg befizetési határideje: </w:t>
      </w:r>
      <w:r w:rsidR="0055344E" w:rsidRPr="0055344E">
        <w:rPr>
          <w:b/>
          <w:i/>
          <w:color w:val="FF0000"/>
          <w:sz w:val="32"/>
          <w:szCs w:val="32"/>
        </w:rPr>
        <w:t>06.08</w:t>
      </w:r>
    </w:p>
    <w:p w:rsidR="000304DE" w:rsidRPr="000304DE" w:rsidRDefault="000304DE" w:rsidP="00897214">
      <w:pPr>
        <w:rPr>
          <w:b/>
          <w:i/>
          <w:color w:val="FF0000"/>
          <w:sz w:val="16"/>
          <w:szCs w:val="16"/>
        </w:rPr>
      </w:pPr>
    </w:p>
    <w:p w:rsidR="005F58CB" w:rsidRDefault="00C1270D" w:rsidP="005B08C3">
      <w:pPr>
        <w:pStyle w:val="Alcm"/>
        <w:jc w:val="both"/>
      </w:pPr>
      <w:r w:rsidRPr="006377F7">
        <w:rPr>
          <w:b/>
          <w:sz w:val="24"/>
          <w:szCs w:val="28"/>
        </w:rPr>
        <w:t>Budapest</w:t>
      </w:r>
      <w:r w:rsidRPr="006377F7">
        <w:rPr>
          <w:sz w:val="24"/>
          <w:szCs w:val="28"/>
        </w:rPr>
        <w:t xml:space="preserve"> – (</w:t>
      </w:r>
      <w:r w:rsidRPr="006377F7">
        <w:rPr>
          <w:sz w:val="20"/>
          <w:szCs w:val="20"/>
        </w:rPr>
        <w:t>vonattal Hidasnémeti</w:t>
      </w:r>
      <w:r w:rsidRPr="006377F7">
        <w:rPr>
          <w:sz w:val="24"/>
          <w:szCs w:val="28"/>
        </w:rPr>
        <w:t xml:space="preserve">) </w:t>
      </w:r>
      <w:r w:rsidRPr="003D517A">
        <w:rPr>
          <w:sz w:val="24"/>
          <w:szCs w:val="24"/>
        </w:rPr>
        <w:t xml:space="preserve">– </w:t>
      </w:r>
      <w:r w:rsidR="009D7C81" w:rsidRPr="00587414">
        <w:rPr>
          <w:b/>
          <w:sz w:val="24"/>
          <w:szCs w:val="24"/>
        </w:rPr>
        <w:t>(Milan Cocher emléktúra)</w:t>
      </w:r>
      <w:r w:rsidR="00587414">
        <w:rPr>
          <w:b/>
          <w:sz w:val="24"/>
          <w:szCs w:val="24"/>
        </w:rPr>
        <w:t xml:space="preserve"> </w:t>
      </w:r>
      <w:r w:rsidR="009D7C81" w:rsidRPr="003D517A">
        <w:rPr>
          <w:sz w:val="24"/>
          <w:szCs w:val="24"/>
        </w:rPr>
        <w:t>-</w:t>
      </w:r>
      <w:r w:rsidR="009D7C81" w:rsidRPr="006377F7">
        <w:rPr>
          <w:sz w:val="24"/>
          <w:szCs w:val="28"/>
        </w:rPr>
        <w:t xml:space="preserve"> </w:t>
      </w:r>
      <w:r w:rsidR="003D517A">
        <w:rPr>
          <w:sz w:val="24"/>
          <w:szCs w:val="28"/>
        </w:rPr>
        <w:t xml:space="preserve"> </w:t>
      </w:r>
      <w:r w:rsidRPr="006377F7">
        <w:rPr>
          <w:sz w:val="24"/>
          <w:szCs w:val="28"/>
        </w:rPr>
        <w:t xml:space="preserve">Gönc – </w:t>
      </w:r>
      <w:r w:rsidRPr="006377F7">
        <w:rPr>
          <w:b/>
          <w:sz w:val="24"/>
          <w:szCs w:val="28"/>
        </w:rPr>
        <w:t>Telkibánya</w:t>
      </w:r>
      <w:r w:rsidR="003B3C21" w:rsidRPr="006377F7">
        <w:rPr>
          <w:b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 w:rsidR="0055344E">
          <w:rPr>
            <w:b/>
            <w:sz w:val="24"/>
            <w:szCs w:val="28"/>
          </w:rPr>
          <w:t xml:space="preserve">20 </w:t>
        </w:r>
        <w:r w:rsidR="00094E70" w:rsidRPr="00EF0A21">
          <w:rPr>
            <w:b/>
            <w:sz w:val="24"/>
            <w:szCs w:val="28"/>
          </w:rPr>
          <w:t>km</w:t>
        </w:r>
      </w:smartTag>
      <w:r w:rsidR="00094E70" w:rsidRPr="006377F7">
        <w:rPr>
          <w:b/>
          <w:sz w:val="24"/>
          <w:szCs w:val="28"/>
        </w:rPr>
        <w:t xml:space="preserve"> </w:t>
      </w:r>
      <w:r w:rsidR="006D2912">
        <w:rPr>
          <w:noProof/>
        </w:rPr>
        <w:drawing>
          <wp:inline distT="0" distB="0" distL="0" distR="0">
            <wp:extent cx="266700" cy="180975"/>
            <wp:effectExtent l="19050" t="0" r="0" b="0"/>
            <wp:docPr id="1" name="Kép 1" descr="J034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440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35" t="34584" r="17126" b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7F7">
        <w:rPr>
          <w:sz w:val="24"/>
          <w:szCs w:val="28"/>
        </w:rPr>
        <w:t xml:space="preserve"> </w:t>
      </w:r>
      <w:r w:rsidR="006D2912">
        <w:rPr>
          <w:noProof/>
        </w:rPr>
        <w:drawing>
          <wp:inline distT="0" distB="0" distL="0" distR="0">
            <wp:extent cx="209550" cy="190500"/>
            <wp:effectExtent l="19050" t="0" r="0" b="0"/>
            <wp:docPr id="2" name="Kép 2" descr="j041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114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30" t="13481" r="22304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881" w:rsidRPr="006377F7">
        <w:t xml:space="preserve"> </w:t>
      </w:r>
      <w:r w:rsidRPr="006377F7">
        <w:rPr>
          <w:sz w:val="24"/>
          <w:szCs w:val="28"/>
        </w:rPr>
        <w:t xml:space="preserve">– Bózsva – Pálháza – Füzérradvány – Széphalom – </w:t>
      </w:r>
      <w:r w:rsidRPr="006377F7">
        <w:rPr>
          <w:b/>
          <w:sz w:val="24"/>
          <w:szCs w:val="28"/>
        </w:rPr>
        <w:t>Sátoraljaújhely</w:t>
      </w:r>
      <w:r w:rsidR="00094E70" w:rsidRPr="006377F7">
        <w:rPr>
          <w:b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50 km"/>
        </w:smartTagPr>
        <w:r w:rsidR="0055344E">
          <w:rPr>
            <w:b/>
            <w:sz w:val="24"/>
            <w:szCs w:val="28"/>
          </w:rPr>
          <w:t xml:space="preserve">50 </w:t>
        </w:r>
        <w:r w:rsidR="00094E70" w:rsidRPr="00EF0A21">
          <w:rPr>
            <w:b/>
            <w:sz w:val="24"/>
            <w:szCs w:val="28"/>
          </w:rPr>
          <w:t>km</w:t>
        </w:r>
      </w:smartTag>
      <w:r w:rsidR="003B3C21" w:rsidRPr="006377F7">
        <w:rPr>
          <w:b/>
          <w:sz w:val="24"/>
          <w:szCs w:val="28"/>
        </w:rPr>
        <w:t xml:space="preserve"> </w:t>
      </w:r>
      <w:r w:rsidR="004C5DBA" w:rsidRPr="006377F7">
        <w:rPr>
          <w:b/>
          <w:sz w:val="24"/>
          <w:szCs w:val="28"/>
        </w:rPr>
        <w:t xml:space="preserve"> </w:t>
      </w:r>
      <w:r w:rsidR="006D2912">
        <w:rPr>
          <w:noProof/>
        </w:rPr>
        <w:drawing>
          <wp:inline distT="0" distB="0" distL="0" distR="0">
            <wp:extent cx="266700" cy="180975"/>
            <wp:effectExtent l="19050" t="0" r="0" b="0"/>
            <wp:docPr id="3" name="Kép 3" descr="J034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440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35" t="34584" r="17126" b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912">
        <w:rPr>
          <w:noProof/>
        </w:rPr>
        <w:drawing>
          <wp:inline distT="0" distB="0" distL="0" distR="0">
            <wp:extent cx="209550" cy="190500"/>
            <wp:effectExtent l="19050" t="0" r="0" b="0"/>
            <wp:docPr id="4" name="Kép 4" descr="j041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114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30" t="13481" r="22304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C21" w:rsidRPr="006377F7">
        <w:rPr>
          <w:b/>
          <w:sz w:val="24"/>
          <w:szCs w:val="28"/>
        </w:rPr>
        <w:t xml:space="preserve"> </w:t>
      </w:r>
      <w:r w:rsidR="004C5DBA" w:rsidRPr="006377F7">
        <w:rPr>
          <w:b/>
          <w:sz w:val="24"/>
          <w:szCs w:val="28"/>
        </w:rPr>
        <w:t xml:space="preserve"> </w:t>
      </w:r>
      <w:r w:rsidRPr="006377F7">
        <w:rPr>
          <w:sz w:val="24"/>
          <w:szCs w:val="28"/>
        </w:rPr>
        <w:t xml:space="preserve">- </w:t>
      </w:r>
      <w:r w:rsidR="004C5DBA" w:rsidRPr="0060192C">
        <w:rPr>
          <w:b/>
          <w:i/>
          <w:sz w:val="24"/>
          <w:szCs w:val="28"/>
        </w:rPr>
        <w:t>Borsi (Szlovákia)</w:t>
      </w:r>
      <w:r w:rsidR="004C5DBA" w:rsidRPr="006377F7">
        <w:rPr>
          <w:sz w:val="24"/>
          <w:szCs w:val="28"/>
        </w:rPr>
        <w:t xml:space="preserve"> </w:t>
      </w:r>
      <w:r w:rsidR="003A28FC" w:rsidRPr="006377F7">
        <w:rPr>
          <w:sz w:val="24"/>
          <w:szCs w:val="28"/>
        </w:rPr>
        <w:t>-</w:t>
      </w:r>
      <w:r w:rsidR="004C5DBA" w:rsidRPr="006377F7">
        <w:rPr>
          <w:sz w:val="24"/>
          <w:szCs w:val="28"/>
        </w:rPr>
        <w:t xml:space="preserve"> </w:t>
      </w:r>
      <w:r w:rsidRPr="006377F7">
        <w:rPr>
          <w:sz w:val="24"/>
          <w:szCs w:val="28"/>
        </w:rPr>
        <w:t xml:space="preserve">Sárospatak </w:t>
      </w:r>
      <w:r w:rsidR="00665302" w:rsidRPr="006377F7">
        <w:rPr>
          <w:sz w:val="24"/>
          <w:szCs w:val="28"/>
        </w:rPr>
        <w:t>– Bodrogolaszi – Olas</w:t>
      </w:r>
      <w:r w:rsidR="002B3620">
        <w:rPr>
          <w:sz w:val="24"/>
          <w:szCs w:val="28"/>
        </w:rPr>
        <w:t>zli</w:t>
      </w:r>
      <w:r w:rsidR="00893FBB" w:rsidRPr="006377F7">
        <w:rPr>
          <w:sz w:val="24"/>
          <w:szCs w:val="28"/>
        </w:rPr>
        <w:t xml:space="preserve">szka – </w:t>
      </w:r>
      <w:r w:rsidR="003D517A">
        <w:rPr>
          <w:sz w:val="24"/>
          <w:szCs w:val="28"/>
        </w:rPr>
        <w:t xml:space="preserve"> </w:t>
      </w:r>
      <w:r w:rsidRPr="006377F7">
        <w:rPr>
          <w:b/>
          <w:sz w:val="24"/>
          <w:szCs w:val="28"/>
        </w:rPr>
        <w:t>Szegi</w:t>
      </w:r>
      <w:r w:rsidR="00094E70" w:rsidRPr="006377F7">
        <w:rPr>
          <w:sz w:val="24"/>
          <w:szCs w:val="28"/>
        </w:rPr>
        <w:t xml:space="preserve"> </w:t>
      </w:r>
      <w:r w:rsidR="003D517A">
        <w:rPr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40 km"/>
        </w:smartTagPr>
        <w:r w:rsidR="0055344E">
          <w:rPr>
            <w:b/>
            <w:sz w:val="24"/>
            <w:szCs w:val="28"/>
          </w:rPr>
          <w:t xml:space="preserve">40 </w:t>
        </w:r>
        <w:r w:rsidR="00094E70" w:rsidRPr="00EF0A21">
          <w:rPr>
            <w:b/>
            <w:sz w:val="24"/>
            <w:szCs w:val="28"/>
          </w:rPr>
          <w:t>km</w:t>
        </w:r>
      </w:smartTag>
      <w:r w:rsidRPr="006377F7">
        <w:rPr>
          <w:sz w:val="24"/>
          <w:szCs w:val="28"/>
        </w:rPr>
        <w:t xml:space="preserve"> </w:t>
      </w:r>
      <w:r w:rsidR="006D2912">
        <w:rPr>
          <w:noProof/>
        </w:rPr>
        <w:drawing>
          <wp:inline distT="0" distB="0" distL="0" distR="0">
            <wp:extent cx="266700" cy="180975"/>
            <wp:effectExtent l="19050" t="0" r="0" b="0"/>
            <wp:docPr id="5" name="Kép 5" descr="J034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440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35" t="34584" r="17126" b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912">
        <w:rPr>
          <w:noProof/>
        </w:rPr>
        <w:drawing>
          <wp:inline distT="0" distB="0" distL="0" distR="0">
            <wp:extent cx="209550" cy="190500"/>
            <wp:effectExtent l="19050" t="0" r="0" b="0"/>
            <wp:docPr id="6" name="Kép 6" descr="j041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4114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30" t="13481" r="22304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C21" w:rsidRPr="006377F7">
        <w:t xml:space="preserve"> </w:t>
      </w:r>
      <w:r w:rsidRPr="006377F7">
        <w:rPr>
          <w:sz w:val="24"/>
          <w:szCs w:val="28"/>
        </w:rPr>
        <w:t xml:space="preserve">– </w:t>
      </w:r>
      <w:r w:rsidR="00587414">
        <w:rPr>
          <w:sz w:val="24"/>
          <w:szCs w:val="28"/>
        </w:rPr>
        <w:t xml:space="preserve"> Bodrogkisfalud - </w:t>
      </w:r>
      <w:r w:rsidRPr="006377F7">
        <w:rPr>
          <w:sz w:val="24"/>
          <w:szCs w:val="28"/>
        </w:rPr>
        <w:t>Bodrogkeresztúr -</w:t>
      </w:r>
      <w:r w:rsidR="00893FBB" w:rsidRPr="006377F7">
        <w:rPr>
          <w:sz w:val="24"/>
          <w:szCs w:val="28"/>
        </w:rPr>
        <w:t xml:space="preserve"> </w:t>
      </w:r>
      <w:r w:rsidRPr="006377F7">
        <w:rPr>
          <w:b/>
          <w:sz w:val="24"/>
          <w:szCs w:val="28"/>
        </w:rPr>
        <w:t>Tokaj</w:t>
      </w:r>
      <w:r w:rsidR="00665302" w:rsidRPr="006377F7">
        <w:rPr>
          <w:sz w:val="24"/>
          <w:szCs w:val="28"/>
        </w:rPr>
        <w:t xml:space="preserve"> </w:t>
      </w:r>
      <w:r w:rsidR="002B3620">
        <w:rPr>
          <w:sz w:val="24"/>
          <w:szCs w:val="28"/>
        </w:rPr>
        <w:t>–</w:t>
      </w:r>
      <w:r w:rsidR="009720BE" w:rsidRPr="006377F7">
        <w:rPr>
          <w:sz w:val="24"/>
          <w:szCs w:val="28"/>
        </w:rPr>
        <w:t xml:space="preserve"> </w:t>
      </w:r>
      <w:r w:rsidR="006377F7">
        <w:rPr>
          <w:sz w:val="24"/>
          <w:szCs w:val="28"/>
        </w:rPr>
        <w:t>Tiszatardos</w:t>
      </w:r>
      <w:r w:rsidR="002B3620">
        <w:rPr>
          <w:sz w:val="24"/>
          <w:szCs w:val="28"/>
        </w:rPr>
        <w:t xml:space="preserve"> </w:t>
      </w:r>
      <w:r w:rsidR="00F07955" w:rsidRPr="006377F7">
        <w:rPr>
          <w:sz w:val="24"/>
          <w:szCs w:val="28"/>
        </w:rPr>
        <w:t>(</w:t>
      </w:r>
      <w:r w:rsidRPr="006377F7">
        <w:rPr>
          <w:sz w:val="24"/>
          <w:szCs w:val="28"/>
        </w:rPr>
        <w:t>komp</w:t>
      </w:r>
      <w:r w:rsidR="00513C9D">
        <w:rPr>
          <w:sz w:val="24"/>
          <w:szCs w:val="28"/>
        </w:rPr>
        <w:t xml:space="preserve"> a Tiszán</w:t>
      </w:r>
      <w:r w:rsidR="00F07955" w:rsidRPr="006377F7">
        <w:rPr>
          <w:sz w:val="24"/>
          <w:szCs w:val="28"/>
        </w:rPr>
        <w:t>)</w:t>
      </w:r>
      <w:r w:rsidRPr="006377F7">
        <w:rPr>
          <w:sz w:val="24"/>
          <w:szCs w:val="28"/>
        </w:rPr>
        <w:t xml:space="preserve"> – Tiszalök – </w:t>
      </w:r>
      <w:r w:rsidRPr="006377F7">
        <w:rPr>
          <w:b/>
          <w:sz w:val="24"/>
          <w:szCs w:val="28"/>
        </w:rPr>
        <w:t>Tiszadob</w:t>
      </w:r>
      <w:r w:rsidR="00094E70" w:rsidRPr="006377F7">
        <w:rPr>
          <w:sz w:val="24"/>
          <w:szCs w:val="28"/>
        </w:rPr>
        <w:t xml:space="preserve"> </w:t>
      </w:r>
      <w:r w:rsidR="0055344E">
        <w:rPr>
          <w:b/>
          <w:sz w:val="24"/>
          <w:szCs w:val="28"/>
        </w:rPr>
        <w:t>50</w:t>
      </w:r>
      <w:r w:rsidR="00094E70" w:rsidRPr="00EF0A21">
        <w:rPr>
          <w:b/>
          <w:sz w:val="24"/>
          <w:szCs w:val="28"/>
        </w:rPr>
        <w:t>km</w:t>
      </w:r>
      <w:r w:rsidR="00665302" w:rsidRPr="006377F7">
        <w:rPr>
          <w:sz w:val="24"/>
          <w:szCs w:val="28"/>
        </w:rPr>
        <w:t xml:space="preserve"> </w:t>
      </w:r>
      <w:r w:rsidR="006D2912">
        <w:rPr>
          <w:noProof/>
        </w:rPr>
        <w:drawing>
          <wp:inline distT="0" distB="0" distL="0" distR="0">
            <wp:extent cx="266700" cy="180975"/>
            <wp:effectExtent l="19050" t="0" r="0" b="0"/>
            <wp:docPr id="7" name="Kép 7" descr="J034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440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35" t="34584" r="17126" b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912">
        <w:rPr>
          <w:noProof/>
        </w:rPr>
        <w:drawing>
          <wp:inline distT="0" distB="0" distL="0" distR="0">
            <wp:extent cx="209550" cy="190500"/>
            <wp:effectExtent l="19050" t="0" r="0" b="0"/>
            <wp:docPr id="8" name="Kép 8" descr="j041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114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30" t="13481" r="22304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302" w:rsidRPr="006377F7">
        <w:rPr>
          <w:sz w:val="24"/>
          <w:szCs w:val="28"/>
        </w:rPr>
        <w:t xml:space="preserve"> </w:t>
      </w:r>
      <w:r w:rsidR="009720BE" w:rsidRPr="006377F7">
        <w:rPr>
          <w:sz w:val="24"/>
          <w:szCs w:val="28"/>
        </w:rPr>
        <w:t xml:space="preserve">- </w:t>
      </w:r>
      <w:r w:rsidR="0055344E">
        <w:rPr>
          <w:sz w:val="24"/>
          <w:szCs w:val="28"/>
        </w:rPr>
        <w:t>Tiszacsege</w:t>
      </w:r>
      <w:r w:rsidRPr="006377F7">
        <w:rPr>
          <w:sz w:val="24"/>
          <w:szCs w:val="28"/>
        </w:rPr>
        <w:t>–</w:t>
      </w:r>
      <w:r w:rsidRPr="006377F7">
        <w:rPr>
          <w:b/>
          <w:sz w:val="24"/>
          <w:szCs w:val="28"/>
        </w:rPr>
        <w:t>Tiszafüred</w:t>
      </w:r>
      <w:r w:rsidR="00665302" w:rsidRPr="006377F7">
        <w:rPr>
          <w:b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60 km"/>
        </w:smartTagPr>
        <w:r w:rsidR="0055344E">
          <w:rPr>
            <w:b/>
            <w:sz w:val="24"/>
            <w:szCs w:val="28"/>
          </w:rPr>
          <w:t xml:space="preserve">60 </w:t>
        </w:r>
        <w:r w:rsidR="00094E70" w:rsidRPr="00EF0A21">
          <w:rPr>
            <w:b/>
            <w:sz w:val="24"/>
            <w:szCs w:val="28"/>
          </w:rPr>
          <w:t>km</w:t>
        </w:r>
      </w:smartTag>
      <w:r w:rsidR="00094E70" w:rsidRPr="006377F7">
        <w:rPr>
          <w:sz w:val="24"/>
          <w:szCs w:val="28"/>
        </w:rPr>
        <w:t xml:space="preserve"> </w:t>
      </w:r>
      <w:r w:rsidR="006D2912">
        <w:rPr>
          <w:noProof/>
        </w:rPr>
        <w:drawing>
          <wp:inline distT="0" distB="0" distL="0" distR="0">
            <wp:extent cx="266700" cy="180975"/>
            <wp:effectExtent l="19050" t="0" r="0" b="0"/>
            <wp:docPr id="9" name="Kép 9" descr="J034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440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35" t="34584" r="17126" b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912">
        <w:rPr>
          <w:noProof/>
        </w:rPr>
        <w:drawing>
          <wp:inline distT="0" distB="0" distL="0" distR="0">
            <wp:extent cx="209550" cy="190500"/>
            <wp:effectExtent l="19050" t="0" r="0" b="0"/>
            <wp:docPr id="10" name="Kép 10" descr="j041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4114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30" t="13481" r="22304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4E">
        <w:t xml:space="preserve"> </w:t>
      </w:r>
      <w:r w:rsidR="003A28FC" w:rsidRPr="006377F7">
        <w:rPr>
          <w:b/>
          <w:sz w:val="24"/>
          <w:szCs w:val="24"/>
        </w:rPr>
        <w:t>2</w:t>
      </w:r>
      <w:r w:rsidR="0055344E">
        <w:rPr>
          <w:b/>
          <w:sz w:val="24"/>
          <w:szCs w:val="24"/>
        </w:rPr>
        <w:t>x</w:t>
      </w:r>
      <w:r w:rsidR="003A28FC" w:rsidRPr="006377F7">
        <w:rPr>
          <w:b/>
          <w:sz w:val="24"/>
          <w:szCs w:val="24"/>
        </w:rPr>
        <w:t xml:space="preserve"> </w:t>
      </w:r>
      <w:r w:rsidRPr="006377F7">
        <w:rPr>
          <w:b/>
          <w:sz w:val="24"/>
          <w:szCs w:val="28"/>
        </w:rPr>
        <w:t>Tisza-tó</w:t>
      </w:r>
      <w:r w:rsidR="00F07955" w:rsidRPr="006377F7">
        <w:rPr>
          <w:b/>
          <w:sz w:val="24"/>
          <w:szCs w:val="28"/>
        </w:rPr>
        <w:t xml:space="preserve"> </w:t>
      </w:r>
      <w:r w:rsidR="00FD5F18" w:rsidRPr="006377F7">
        <w:rPr>
          <w:sz w:val="22"/>
          <w:szCs w:val="22"/>
        </w:rPr>
        <w:t>(</w:t>
      </w:r>
      <w:r w:rsidR="00FD5F18" w:rsidRPr="006377F7">
        <w:rPr>
          <w:sz w:val="20"/>
          <w:szCs w:val="20"/>
        </w:rPr>
        <w:t>t</w:t>
      </w:r>
      <w:r w:rsidR="00665302" w:rsidRPr="006377F7">
        <w:rPr>
          <w:sz w:val="20"/>
          <w:szCs w:val="20"/>
        </w:rPr>
        <w:t xml:space="preserve">eljesítménytúra, vagy </w:t>
      </w:r>
      <w:r w:rsidR="00FD5F18" w:rsidRPr="006377F7">
        <w:rPr>
          <w:sz w:val="20"/>
          <w:szCs w:val="20"/>
        </w:rPr>
        <w:t>hajózás)</w:t>
      </w:r>
      <w:r w:rsidR="00F07955" w:rsidRPr="006377F7">
        <w:rPr>
          <w:sz w:val="22"/>
          <w:szCs w:val="22"/>
        </w:rPr>
        <w:t xml:space="preserve"> </w:t>
      </w:r>
      <w:r w:rsidR="0055344E">
        <w:rPr>
          <w:sz w:val="24"/>
          <w:szCs w:val="24"/>
        </w:rPr>
        <w:t>–</w:t>
      </w:r>
      <w:r w:rsidR="003D517A">
        <w:rPr>
          <w:sz w:val="24"/>
          <w:szCs w:val="28"/>
        </w:rPr>
        <w:t xml:space="preserve"> Abádszalók</w:t>
      </w:r>
      <w:r w:rsidR="0055344E">
        <w:rPr>
          <w:sz w:val="24"/>
          <w:szCs w:val="28"/>
        </w:rPr>
        <w:t xml:space="preserve"> – Kisköre </w:t>
      </w:r>
      <w:r w:rsidR="00FD5F18" w:rsidRPr="006377F7">
        <w:rPr>
          <w:sz w:val="24"/>
          <w:szCs w:val="28"/>
        </w:rPr>
        <w:t>-</w:t>
      </w:r>
      <w:r w:rsidR="0055344E">
        <w:rPr>
          <w:sz w:val="24"/>
          <w:szCs w:val="28"/>
        </w:rPr>
        <w:t xml:space="preserve">Tiszasüly–Kőtelek </w:t>
      </w:r>
      <w:r w:rsidRPr="006377F7">
        <w:rPr>
          <w:sz w:val="24"/>
          <w:szCs w:val="28"/>
        </w:rPr>
        <w:t>Nagykör</w:t>
      </w:r>
      <w:r w:rsidR="009720BE" w:rsidRPr="007A6FB5">
        <w:rPr>
          <w:sz w:val="22"/>
          <w:szCs w:val="22"/>
        </w:rPr>
        <w:t>ü</w:t>
      </w:r>
      <w:r w:rsidRPr="006377F7">
        <w:rPr>
          <w:sz w:val="24"/>
          <w:szCs w:val="28"/>
        </w:rPr>
        <w:t>–</w:t>
      </w:r>
      <w:r w:rsidRPr="006377F7">
        <w:rPr>
          <w:b/>
          <w:sz w:val="24"/>
          <w:szCs w:val="28"/>
        </w:rPr>
        <w:t>Szolnok</w:t>
      </w:r>
      <w:r w:rsidR="003B3C21" w:rsidRPr="006377F7">
        <w:rPr>
          <w:b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100 km"/>
        </w:smartTagPr>
        <w:r w:rsidR="0055344E">
          <w:rPr>
            <w:b/>
            <w:sz w:val="24"/>
            <w:szCs w:val="28"/>
          </w:rPr>
          <w:t xml:space="preserve">100 </w:t>
        </w:r>
        <w:r w:rsidR="00094E70" w:rsidRPr="00EF0A21">
          <w:rPr>
            <w:b/>
            <w:sz w:val="24"/>
            <w:szCs w:val="28"/>
          </w:rPr>
          <w:t>km</w:t>
        </w:r>
      </w:smartTag>
      <w:r w:rsidR="00094E70" w:rsidRPr="006377F7">
        <w:rPr>
          <w:sz w:val="24"/>
          <w:szCs w:val="28"/>
        </w:rPr>
        <w:t xml:space="preserve"> </w:t>
      </w:r>
      <w:r w:rsidR="006D2912">
        <w:rPr>
          <w:noProof/>
        </w:rPr>
        <w:drawing>
          <wp:inline distT="0" distB="0" distL="0" distR="0">
            <wp:extent cx="266700" cy="180975"/>
            <wp:effectExtent l="19050" t="0" r="0" b="0"/>
            <wp:docPr id="11" name="Kép 11" descr="J034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440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35" t="34584" r="17126" b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912">
        <w:rPr>
          <w:noProof/>
        </w:rPr>
        <w:drawing>
          <wp:inline distT="0" distB="0" distL="0" distR="0">
            <wp:extent cx="209550" cy="190500"/>
            <wp:effectExtent l="19050" t="0" r="0" b="0"/>
            <wp:docPr id="12" name="Kép 12" descr="j041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4114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30" t="13481" r="22304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7F7">
        <w:rPr>
          <w:sz w:val="24"/>
          <w:szCs w:val="28"/>
        </w:rPr>
        <w:t xml:space="preserve">– </w:t>
      </w:r>
      <w:r w:rsidR="003D517A">
        <w:rPr>
          <w:sz w:val="24"/>
          <w:szCs w:val="28"/>
        </w:rPr>
        <w:t xml:space="preserve"> </w:t>
      </w:r>
      <w:r w:rsidRPr="006377F7">
        <w:rPr>
          <w:sz w:val="24"/>
          <w:szCs w:val="28"/>
        </w:rPr>
        <w:t xml:space="preserve">Tiszavárkony – </w:t>
      </w:r>
      <w:r w:rsidRPr="006377F7">
        <w:rPr>
          <w:b/>
          <w:sz w:val="24"/>
          <w:szCs w:val="28"/>
        </w:rPr>
        <w:t>Tiszakécske</w:t>
      </w:r>
      <w:r w:rsidR="003B3C21" w:rsidRPr="006377F7">
        <w:rPr>
          <w:b/>
          <w:sz w:val="24"/>
          <w:szCs w:val="28"/>
        </w:rPr>
        <w:t xml:space="preserve"> </w:t>
      </w:r>
      <w:r w:rsidR="00094E70" w:rsidRPr="006377F7">
        <w:rPr>
          <w:b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60 km"/>
        </w:smartTagPr>
        <w:smartTag w:uri="urn:schemas-microsoft-com:office:smarttags" w:element="PersonName">
          <w:smartTagPr>
            <w:attr w:name="ProductID" w:val="60 km"/>
          </w:smartTagPr>
          <w:r w:rsidR="00094E70" w:rsidRPr="00EF0A21">
            <w:rPr>
              <w:b/>
              <w:sz w:val="24"/>
              <w:szCs w:val="28"/>
            </w:rPr>
            <w:t>60 km</w:t>
          </w:r>
        </w:smartTag>
      </w:smartTag>
      <w:r w:rsidR="004D6C58">
        <w:rPr>
          <w:sz w:val="24"/>
          <w:szCs w:val="28"/>
        </w:rPr>
        <w:t xml:space="preserve"> </w:t>
      </w:r>
      <w:r w:rsidR="006D2912">
        <w:rPr>
          <w:noProof/>
        </w:rPr>
        <w:drawing>
          <wp:inline distT="0" distB="0" distL="0" distR="0">
            <wp:extent cx="266700" cy="180975"/>
            <wp:effectExtent l="19050" t="0" r="0" b="0"/>
            <wp:docPr id="13" name="Kép 13" descr="J034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3440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35" t="34584" r="17126" b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7F7">
        <w:rPr>
          <w:sz w:val="24"/>
          <w:szCs w:val="28"/>
        </w:rPr>
        <w:t xml:space="preserve"> Tiszaalpár – </w:t>
      </w:r>
      <w:r w:rsidRPr="006377F7">
        <w:rPr>
          <w:b/>
          <w:sz w:val="24"/>
          <w:szCs w:val="28"/>
        </w:rPr>
        <w:t>Csongrád</w:t>
      </w:r>
      <w:r w:rsidR="003B3C21" w:rsidRPr="006377F7">
        <w:rPr>
          <w:b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60 km"/>
        </w:smartTagPr>
        <w:smartTag w:uri="urn:schemas-microsoft-com:office:smarttags" w:element="PersonName">
          <w:smartTagPr>
            <w:attr w:name="ProductID" w:val="60 km"/>
          </w:smartTagPr>
          <w:r w:rsidR="00094E70" w:rsidRPr="00EF0A21">
            <w:rPr>
              <w:b/>
              <w:sz w:val="24"/>
              <w:szCs w:val="28"/>
            </w:rPr>
            <w:t>60 km</w:t>
          </w:r>
        </w:smartTag>
      </w:smartTag>
      <w:r w:rsidR="00094E70" w:rsidRPr="006377F7">
        <w:rPr>
          <w:b/>
          <w:sz w:val="24"/>
          <w:szCs w:val="28"/>
        </w:rPr>
        <w:t xml:space="preserve"> </w:t>
      </w:r>
      <w:r w:rsidR="006D2912">
        <w:rPr>
          <w:noProof/>
        </w:rPr>
        <w:drawing>
          <wp:inline distT="0" distB="0" distL="0" distR="0">
            <wp:extent cx="266700" cy="180975"/>
            <wp:effectExtent l="19050" t="0" r="0" b="0"/>
            <wp:docPr id="14" name="Kép 14" descr="J034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3440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35" t="34584" r="17126" b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C58" w:rsidRPr="004D6C58" w:rsidRDefault="004D6C58" w:rsidP="005B08C3">
      <w:pPr>
        <w:pStyle w:val="Alcm"/>
        <w:jc w:val="both"/>
        <w:rPr>
          <w:b/>
          <w:sz w:val="16"/>
          <w:szCs w:val="16"/>
        </w:rPr>
      </w:pPr>
    </w:p>
    <w:p w:rsidR="009D7C81" w:rsidRPr="005E53CE" w:rsidRDefault="00A84FD9" w:rsidP="002B3620">
      <w:pPr>
        <w:pStyle w:val="Alcm"/>
        <w:numPr>
          <w:ilvl w:val="0"/>
          <w:numId w:val="1"/>
        </w:numPr>
        <w:tabs>
          <w:tab w:val="clear" w:pos="720"/>
          <w:tab w:val="num" w:pos="240"/>
          <w:tab w:val="left" w:pos="4560"/>
          <w:tab w:val="left" w:pos="5040"/>
          <w:tab w:val="left" w:pos="6240"/>
        </w:tabs>
        <w:ind w:hanging="720"/>
        <w:jc w:val="left"/>
        <w:rPr>
          <w:b/>
          <w:sz w:val="24"/>
          <w:szCs w:val="24"/>
        </w:rPr>
      </w:pPr>
      <w:r w:rsidRPr="005E53CE">
        <w:rPr>
          <w:sz w:val="24"/>
          <w:szCs w:val="24"/>
        </w:rPr>
        <w:t>Várható költség</w:t>
      </w:r>
      <w:r w:rsidR="002D2197" w:rsidRPr="005E53CE">
        <w:rPr>
          <w:sz w:val="24"/>
          <w:szCs w:val="24"/>
        </w:rPr>
        <w:t xml:space="preserve"> </w:t>
      </w:r>
      <w:r w:rsidR="005F58CB" w:rsidRPr="005E53CE">
        <w:rPr>
          <w:b/>
          <w:sz w:val="24"/>
          <w:szCs w:val="24"/>
        </w:rPr>
        <w:t xml:space="preserve">a </w:t>
      </w:r>
      <w:r w:rsidR="009D7C81" w:rsidRPr="005E53CE">
        <w:rPr>
          <w:b/>
          <w:sz w:val="24"/>
          <w:szCs w:val="24"/>
        </w:rPr>
        <w:t xml:space="preserve">teljes a teljes szakaszra </w:t>
      </w:r>
      <w:r w:rsidR="00482503">
        <w:rPr>
          <w:b/>
          <w:sz w:val="24"/>
          <w:szCs w:val="24"/>
        </w:rPr>
        <w:t xml:space="preserve">       </w:t>
      </w:r>
      <w:r w:rsidR="00355370">
        <w:rPr>
          <w:b/>
          <w:sz w:val="24"/>
          <w:szCs w:val="24"/>
        </w:rPr>
        <w:t xml:space="preserve"> </w:t>
      </w:r>
      <w:r w:rsidR="002B3620">
        <w:rPr>
          <w:b/>
          <w:sz w:val="24"/>
          <w:szCs w:val="24"/>
        </w:rPr>
        <w:tab/>
      </w:r>
      <w:r w:rsidR="005E53CE" w:rsidRPr="00482503">
        <w:rPr>
          <w:sz w:val="24"/>
          <w:szCs w:val="24"/>
        </w:rPr>
        <w:t>07.06-tól</w:t>
      </w:r>
      <w:r w:rsidR="005E53CE" w:rsidRPr="00482503">
        <w:rPr>
          <w:b/>
          <w:sz w:val="24"/>
          <w:szCs w:val="24"/>
        </w:rPr>
        <w:t xml:space="preserve"> </w:t>
      </w:r>
      <w:r w:rsidR="002B3620">
        <w:rPr>
          <w:b/>
          <w:sz w:val="24"/>
          <w:szCs w:val="24"/>
        </w:rPr>
        <w:tab/>
      </w:r>
      <w:r w:rsidR="005E53CE" w:rsidRPr="00482503">
        <w:rPr>
          <w:sz w:val="24"/>
          <w:szCs w:val="24"/>
        </w:rPr>
        <w:t>07.15-ig</w:t>
      </w:r>
      <w:r w:rsidR="005E53CE" w:rsidRPr="005E53CE">
        <w:rPr>
          <w:b/>
          <w:sz w:val="24"/>
          <w:szCs w:val="24"/>
        </w:rPr>
        <w:t xml:space="preserve"> </w:t>
      </w:r>
      <w:r w:rsidR="00482503">
        <w:rPr>
          <w:b/>
          <w:sz w:val="24"/>
          <w:szCs w:val="24"/>
        </w:rPr>
        <w:t xml:space="preserve">  </w:t>
      </w:r>
      <w:r w:rsidR="00355370">
        <w:rPr>
          <w:b/>
          <w:sz w:val="24"/>
          <w:szCs w:val="24"/>
        </w:rPr>
        <w:t xml:space="preserve">   </w:t>
      </w:r>
      <w:r w:rsidR="00482503">
        <w:rPr>
          <w:b/>
          <w:sz w:val="24"/>
          <w:szCs w:val="24"/>
        </w:rPr>
        <w:t xml:space="preserve"> </w:t>
      </w:r>
      <w:r w:rsidR="002B3620">
        <w:rPr>
          <w:b/>
          <w:sz w:val="24"/>
          <w:szCs w:val="24"/>
        </w:rPr>
        <w:t xml:space="preserve">10 nap </w:t>
      </w:r>
      <w:r w:rsidR="005E53CE" w:rsidRPr="005E53CE">
        <w:rPr>
          <w:b/>
          <w:sz w:val="24"/>
          <w:szCs w:val="24"/>
        </w:rPr>
        <w:t xml:space="preserve">9 éj  </w:t>
      </w:r>
      <w:r w:rsidR="00482503">
        <w:rPr>
          <w:b/>
          <w:sz w:val="24"/>
          <w:szCs w:val="24"/>
        </w:rPr>
        <w:t xml:space="preserve">=  </w:t>
      </w:r>
      <w:r w:rsidR="005E53CE" w:rsidRPr="005E53CE">
        <w:rPr>
          <w:b/>
          <w:sz w:val="24"/>
          <w:szCs w:val="24"/>
        </w:rPr>
        <w:t>55 eFt</w:t>
      </w:r>
    </w:p>
    <w:p w:rsidR="009D7C81" w:rsidRPr="0055344E" w:rsidRDefault="009D7C81" w:rsidP="002B3620">
      <w:pPr>
        <w:pStyle w:val="Alcm"/>
        <w:numPr>
          <w:ilvl w:val="0"/>
          <w:numId w:val="1"/>
        </w:numPr>
        <w:tabs>
          <w:tab w:val="clear" w:pos="720"/>
          <w:tab w:val="num" w:pos="240"/>
          <w:tab w:val="left" w:pos="4560"/>
          <w:tab w:val="left" w:pos="5040"/>
          <w:tab w:val="left" w:pos="6240"/>
        </w:tabs>
        <w:ind w:hanging="720"/>
        <w:jc w:val="left"/>
        <w:rPr>
          <w:sz w:val="24"/>
          <w:szCs w:val="24"/>
        </w:rPr>
      </w:pPr>
      <w:r w:rsidRPr="00482503">
        <w:rPr>
          <w:sz w:val="24"/>
          <w:szCs w:val="24"/>
        </w:rPr>
        <w:t xml:space="preserve">Várható költség </w:t>
      </w:r>
      <w:r w:rsidR="00C2741E">
        <w:rPr>
          <w:sz w:val="24"/>
          <w:szCs w:val="24"/>
        </w:rPr>
        <w:t xml:space="preserve">csak </w:t>
      </w:r>
      <w:r w:rsidRPr="00482503">
        <w:rPr>
          <w:b/>
          <w:sz w:val="24"/>
          <w:szCs w:val="24"/>
        </w:rPr>
        <w:t xml:space="preserve">az első szakaszra </w:t>
      </w:r>
      <w:r w:rsidR="00C2741E">
        <w:rPr>
          <w:b/>
          <w:sz w:val="24"/>
          <w:szCs w:val="24"/>
        </w:rPr>
        <w:t xml:space="preserve">   </w:t>
      </w:r>
      <w:r w:rsidR="00482503">
        <w:rPr>
          <w:b/>
          <w:sz w:val="24"/>
          <w:szCs w:val="24"/>
        </w:rPr>
        <w:t xml:space="preserve">    </w:t>
      </w:r>
      <w:r w:rsidR="005E53CE" w:rsidRPr="00482503">
        <w:rPr>
          <w:i/>
          <w:sz w:val="24"/>
          <w:szCs w:val="24"/>
        </w:rPr>
        <w:t xml:space="preserve"> </w:t>
      </w:r>
      <w:r w:rsidR="00482503">
        <w:rPr>
          <w:i/>
          <w:sz w:val="24"/>
          <w:szCs w:val="24"/>
        </w:rPr>
        <w:t xml:space="preserve">     </w:t>
      </w:r>
      <w:r w:rsidR="00355370">
        <w:rPr>
          <w:i/>
          <w:sz w:val="24"/>
          <w:szCs w:val="24"/>
        </w:rPr>
        <w:t xml:space="preserve"> </w:t>
      </w:r>
      <w:r w:rsidR="002B3620">
        <w:rPr>
          <w:i/>
          <w:sz w:val="24"/>
          <w:szCs w:val="24"/>
        </w:rPr>
        <w:tab/>
      </w:r>
      <w:r w:rsidR="005E53CE" w:rsidRPr="00482503">
        <w:rPr>
          <w:sz w:val="24"/>
          <w:szCs w:val="24"/>
        </w:rPr>
        <w:t>07.06-tól</w:t>
      </w:r>
      <w:r w:rsidR="00482503" w:rsidRPr="00482503">
        <w:rPr>
          <w:sz w:val="24"/>
          <w:szCs w:val="24"/>
        </w:rPr>
        <w:t xml:space="preserve"> </w:t>
      </w:r>
      <w:r w:rsidR="005E53CE" w:rsidRPr="00482503">
        <w:rPr>
          <w:b/>
          <w:sz w:val="24"/>
          <w:szCs w:val="24"/>
        </w:rPr>
        <w:t xml:space="preserve"> </w:t>
      </w:r>
      <w:r w:rsidR="002B3620">
        <w:rPr>
          <w:sz w:val="24"/>
          <w:szCs w:val="24"/>
        </w:rPr>
        <w:tab/>
      </w:r>
      <w:r w:rsidR="00E510AC">
        <w:rPr>
          <w:sz w:val="24"/>
          <w:szCs w:val="24"/>
        </w:rPr>
        <w:t>07.12</w:t>
      </w:r>
      <w:r w:rsidR="005E53CE" w:rsidRPr="00482503">
        <w:rPr>
          <w:sz w:val="24"/>
          <w:szCs w:val="24"/>
        </w:rPr>
        <w:t>-ig</w:t>
      </w:r>
      <w:r w:rsidR="005E53CE" w:rsidRPr="00482503">
        <w:rPr>
          <w:b/>
          <w:sz w:val="24"/>
          <w:szCs w:val="24"/>
        </w:rPr>
        <w:t xml:space="preserve">  </w:t>
      </w:r>
      <w:r w:rsidR="00482503">
        <w:rPr>
          <w:b/>
          <w:sz w:val="24"/>
          <w:szCs w:val="24"/>
        </w:rPr>
        <w:t xml:space="preserve"> </w:t>
      </w:r>
      <w:r w:rsidR="00355370">
        <w:rPr>
          <w:b/>
          <w:sz w:val="24"/>
          <w:szCs w:val="24"/>
        </w:rPr>
        <w:t xml:space="preserve"> </w:t>
      </w:r>
      <w:r w:rsidR="00482503">
        <w:rPr>
          <w:b/>
          <w:sz w:val="24"/>
          <w:szCs w:val="24"/>
        </w:rPr>
        <w:t xml:space="preserve">  </w:t>
      </w:r>
      <w:r w:rsidR="00355370">
        <w:rPr>
          <w:b/>
          <w:sz w:val="24"/>
          <w:szCs w:val="24"/>
        </w:rPr>
        <w:t xml:space="preserve"> </w:t>
      </w:r>
      <w:r w:rsidR="00482503">
        <w:rPr>
          <w:b/>
          <w:sz w:val="24"/>
          <w:szCs w:val="24"/>
        </w:rPr>
        <w:t xml:space="preserve"> </w:t>
      </w:r>
      <w:r w:rsidRPr="00482503">
        <w:rPr>
          <w:b/>
          <w:sz w:val="24"/>
          <w:szCs w:val="24"/>
        </w:rPr>
        <w:t xml:space="preserve">7 nap </w:t>
      </w:r>
      <w:r w:rsidR="00A84FD9" w:rsidRPr="00482503">
        <w:rPr>
          <w:b/>
          <w:sz w:val="24"/>
          <w:szCs w:val="24"/>
        </w:rPr>
        <w:t xml:space="preserve"> </w:t>
      </w:r>
      <w:r w:rsidRPr="00482503">
        <w:rPr>
          <w:b/>
          <w:sz w:val="24"/>
          <w:szCs w:val="24"/>
        </w:rPr>
        <w:t>6 éj</w:t>
      </w:r>
      <w:r w:rsidR="00482503">
        <w:rPr>
          <w:b/>
          <w:sz w:val="24"/>
          <w:szCs w:val="24"/>
        </w:rPr>
        <w:t xml:space="preserve">  =</w:t>
      </w:r>
      <w:r w:rsidRPr="00482503">
        <w:rPr>
          <w:b/>
          <w:sz w:val="24"/>
          <w:szCs w:val="24"/>
        </w:rPr>
        <w:t xml:space="preserve"> </w:t>
      </w:r>
      <w:r w:rsidR="00482503">
        <w:rPr>
          <w:b/>
          <w:sz w:val="24"/>
          <w:szCs w:val="24"/>
        </w:rPr>
        <w:t xml:space="preserve"> </w:t>
      </w:r>
      <w:r w:rsidRPr="00482503">
        <w:rPr>
          <w:b/>
          <w:sz w:val="24"/>
          <w:szCs w:val="24"/>
        </w:rPr>
        <w:t>33 eFt</w:t>
      </w:r>
    </w:p>
    <w:p w:rsidR="0055344E" w:rsidRPr="00E15636" w:rsidRDefault="0055344E" w:rsidP="0055344E">
      <w:pPr>
        <w:pStyle w:val="Alcm"/>
        <w:numPr>
          <w:ilvl w:val="0"/>
          <w:numId w:val="1"/>
        </w:numPr>
        <w:tabs>
          <w:tab w:val="clear" w:pos="720"/>
          <w:tab w:val="num" w:pos="240"/>
          <w:tab w:val="left" w:pos="4560"/>
          <w:tab w:val="left" w:pos="5040"/>
          <w:tab w:val="left" w:pos="6240"/>
        </w:tabs>
        <w:ind w:hanging="720"/>
        <w:jc w:val="left"/>
        <w:rPr>
          <w:sz w:val="24"/>
          <w:szCs w:val="24"/>
        </w:rPr>
      </w:pPr>
      <w:r w:rsidRPr="00482503">
        <w:rPr>
          <w:sz w:val="24"/>
          <w:szCs w:val="24"/>
        </w:rPr>
        <w:t xml:space="preserve">Várható költség </w:t>
      </w:r>
      <w:r w:rsidRPr="00482503">
        <w:rPr>
          <w:b/>
          <w:sz w:val="24"/>
          <w:szCs w:val="24"/>
        </w:rPr>
        <w:t xml:space="preserve">az első szakaszra sátorozással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82503">
        <w:rPr>
          <w:sz w:val="24"/>
          <w:szCs w:val="24"/>
        </w:rPr>
        <w:t xml:space="preserve">07.06-tól </w:t>
      </w:r>
      <w:r w:rsidRPr="004825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07.12</w:t>
      </w:r>
      <w:r w:rsidRPr="00482503">
        <w:rPr>
          <w:sz w:val="24"/>
          <w:szCs w:val="24"/>
        </w:rPr>
        <w:t>-ig</w:t>
      </w:r>
      <w:r w:rsidRPr="004825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F245B2" w:rsidRPr="00482503">
        <w:rPr>
          <w:b/>
          <w:sz w:val="24"/>
          <w:szCs w:val="24"/>
        </w:rPr>
        <w:t>7 nap  6 éj</w:t>
      </w:r>
      <w:r w:rsidR="00F245B2">
        <w:rPr>
          <w:b/>
          <w:sz w:val="24"/>
          <w:szCs w:val="24"/>
        </w:rPr>
        <w:t xml:space="preserve">  =</w:t>
      </w:r>
      <w:r w:rsidR="00F245B2" w:rsidRPr="00482503">
        <w:rPr>
          <w:b/>
          <w:sz w:val="24"/>
          <w:szCs w:val="24"/>
        </w:rPr>
        <w:t xml:space="preserve"> </w:t>
      </w:r>
      <w:r w:rsidR="00F245B2">
        <w:rPr>
          <w:b/>
          <w:sz w:val="24"/>
          <w:szCs w:val="24"/>
        </w:rPr>
        <w:t xml:space="preserve"> 28</w:t>
      </w:r>
      <w:r w:rsidR="00F245B2" w:rsidRPr="00482503">
        <w:rPr>
          <w:b/>
          <w:sz w:val="24"/>
          <w:szCs w:val="24"/>
        </w:rPr>
        <w:t xml:space="preserve"> eFt</w:t>
      </w:r>
    </w:p>
    <w:p w:rsidR="009D7C81" w:rsidRPr="00482503" w:rsidRDefault="009D7C81" w:rsidP="002B3620">
      <w:pPr>
        <w:pStyle w:val="Alcm"/>
        <w:numPr>
          <w:ilvl w:val="0"/>
          <w:numId w:val="1"/>
        </w:numPr>
        <w:tabs>
          <w:tab w:val="clear" w:pos="720"/>
          <w:tab w:val="num" w:pos="240"/>
          <w:tab w:val="left" w:pos="4560"/>
          <w:tab w:val="left" w:pos="5040"/>
          <w:tab w:val="left" w:pos="6240"/>
        </w:tabs>
        <w:ind w:hanging="720"/>
        <w:jc w:val="left"/>
        <w:rPr>
          <w:sz w:val="24"/>
          <w:szCs w:val="24"/>
        </w:rPr>
      </w:pPr>
      <w:r w:rsidRPr="00482503">
        <w:rPr>
          <w:sz w:val="24"/>
          <w:szCs w:val="24"/>
        </w:rPr>
        <w:t xml:space="preserve">Várható költség </w:t>
      </w:r>
      <w:r w:rsidR="00C2741E">
        <w:rPr>
          <w:sz w:val="24"/>
          <w:szCs w:val="24"/>
        </w:rPr>
        <w:t xml:space="preserve">csak </w:t>
      </w:r>
      <w:r w:rsidRPr="00482503">
        <w:rPr>
          <w:b/>
          <w:sz w:val="24"/>
          <w:szCs w:val="24"/>
        </w:rPr>
        <w:t>a második szakaszra</w:t>
      </w:r>
      <w:r w:rsidR="005E53CE" w:rsidRPr="00482503">
        <w:rPr>
          <w:b/>
          <w:sz w:val="24"/>
          <w:szCs w:val="24"/>
        </w:rPr>
        <w:t xml:space="preserve"> </w:t>
      </w:r>
      <w:r w:rsidR="00482503">
        <w:rPr>
          <w:b/>
          <w:sz w:val="24"/>
          <w:szCs w:val="24"/>
        </w:rPr>
        <w:t xml:space="preserve">       </w:t>
      </w:r>
      <w:r w:rsidR="002B3620">
        <w:rPr>
          <w:b/>
          <w:sz w:val="16"/>
          <w:szCs w:val="16"/>
        </w:rPr>
        <w:tab/>
      </w:r>
      <w:r w:rsidR="005E53CE" w:rsidRPr="00482503">
        <w:rPr>
          <w:sz w:val="24"/>
          <w:szCs w:val="24"/>
        </w:rPr>
        <w:t>07.12-től</w:t>
      </w:r>
      <w:r w:rsidRPr="00482503">
        <w:rPr>
          <w:b/>
          <w:sz w:val="24"/>
          <w:szCs w:val="24"/>
        </w:rPr>
        <w:t xml:space="preserve"> </w:t>
      </w:r>
      <w:r w:rsidR="00482503" w:rsidRPr="00482503">
        <w:rPr>
          <w:sz w:val="24"/>
          <w:szCs w:val="24"/>
        </w:rPr>
        <w:t xml:space="preserve"> </w:t>
      </w:r>
      <w:r w:rsidR="002B3620">
        <w:rPr>
          <w:sz w:val="24"/>
          <w:szCs w:val="24"/>
        </w:rPr>
        <w:tab/>
      </w:r>
      <w:r w:rsidR="005E53CE" w:rsidRPr="00482503">
        <w:rPr>
          <w:sz w:val="24"/>
          <w:szCs w:val="24"/>
        </w:rPr>
        <w:t>07.15-ig</w:t>
      </w:r>
      <w:r w:rsidR="005E53CE" w:rsidRPr="00482503">
        <w:rPr>
          <w:b/>
          <w:sz w:val="24"/>
          <w:szCs w:val="24"/>
        </w:rPr>
        <w:t xml:space="preserve">  </w:t>
      </w:r>
      <w:r w:rsidR="00482503">
        <w:rPr>
          <w:b/>
          <w:sz w:val="24"/>
          <w:szCs w:val="24"/>
        </w:rPr>
        <w:t xml:space="preserve">   </w:t>
      </w:r>
      <w:r w:rsidR="00355370">
        <w:rPr>
          <w:b/>
          <w:sz w:val="24"/>
          <w:szCs w:val="24"/>
        </w:rPr>
        <w:t xml:space="preserve">  </w:t>
      </w:r>
      <w:r w:rsidR="00482503">
        <w:rPr>
          <w:b/>
          <w:sz w:val="24"/>
          <w:szCs w:val="24"/>
        </w:rPr>
        <w:t xml:space="preserve"> </w:t>
      </w:r>
      <w:r w:rsidRPr="00482503">
        <w:rPr>
          <w:b/>
          <w:sz w:val="24"/>
          <w:szCs w:val="24"/>
        </w:rPr>
        <w:t xml:space="preserve">4 nap </w:t>
      </w:r>
      <w:r w:rsidR="00482503">
        <w:rPr>
          <w:b/>
          <w:sz w:val="24"/>
          <w:szCs w:val="24"/>
        </w:rPr>
        <w:t xml:space="preserve"> </w:t>
      </w:r>
      <w:r w:rsidRPr="00482503">
        <w:rPr>
          <w:b/>
          <w:sz w:val="24"/>
          <w:szCs w:val="24"/>
        </w:rPr>
        <w:t xml:space="preserve">3 éj </w:t>
      </w:r>
      <w:r w:rsidR="006961AF" w:rsidRPr="00482503">
        <w:rPr>
          <w:b/>
          <w:sz w:val="24"/>
          <w:szCs w:val="24"/>
        </w:rPr>
        <w:t xml:space="preserve"> </w:t>
      </w:r>
      <w:r w:rsidR="00482503">
        <w:rPr>
          <w:b/>
          <w:sz w:val="24"/>
          <w:szCs w:val="24"/>
        </w:rPr>
        <w:t xml:space="preserve">= </w:t>
      </w:r>
      <w:r w:rsidR="00355370">
        <w:rPr>
          <w:b/>
          <w:sz w:val="24"/>
          <w:szCs w:val="24"/>
        </w:rPr>
        <w:t xml:space="preserve"> </w:t>
      </w:r>
      <w:r w:rsidRPr="00482503">
        <w:rPr>
          <w:b/>
          <w:sz w:val="24"/>
          <w:szCs w:val="24"/>
        </w:rPr>
        <w:t>26 eFt</w:t>
      </w:r>
    </w:p>
    <w:p w:rsidR="00E15636" w:rsidRPr="00E15636" w:rsidRDefault="00E15636" w:rsidP="00E15636">
      <w:pPr>
        <w:pStyle w:val="Alcm"/>
        <w:jc w:val="left"/>
        <w:rPr>
          <w:sz w:val="16"/>
          <w:szCs w:val="16"/>
        </w:rPr>
      </w:pPr>
    </w:p>
    <w:p w:rsidR="00672CAC" w:rsidRPr="00280E3D" w:rsidRDefault="008A160F" w:rsidP="0055344E">
      <w:pPr>
        <w:pStyle w:val="Alcm"/>
        <w:jc w:val="both"/>
        <w:rPr>
          <w:b/>
          <w:i/>
          <w:sz w:val="26"/>
          <w:szCs w:val="26"/>
        </w:rPr>
      </w:pPr>
      <w:r w:rsidRPr="000304DE">
        <w:rPr>
          <w:b/>
          <w:i/>
          <w:sz w:val="24"/>
          <w:szCs w:val="24"/>
        </w:rPr>
        <w:t xml:space="preserve">Az első ötven jelentkezését tudjuk fogadni a beérkező lapok sorrendjében. </w:t>
      </w:r>
      <w:r w:rsidRPr="000304DE">
        <w:rPr>
          <w:rFonts w:ascii="Garamond" w:hAnsi="Garamond"/>
          <w:b/>
          <w:i/>
          <w:sz w:val="24"/>
          <w:szCs w:val="24"/>
        </w:rPr>
        <w:t xml:space="preserve">Aki 5 fős csoportot hoz az útra az </w:t>
      </w:r>
      <w:smartTag w:uri="urn:schemas-microsoft-com:office:smarttags" w:element="PersonName">
        <w:smartTagPr>
          <w:attr w:name="ProductID" w:val="5.000 Ft"/>
        </w:smartTagPr>
        <w:r w:rsidRPr="000304DE">
          <w:rPr>
            <w:rFonts w:ascii="Garamond" w:hAnsi="Garamond"/>
            <w:b/>
            <w:i/>
            <w:sz w:val="24"/>
            <w:szCs w:val="24"/>
          </w:rPr>
          <w:t>5.000 Ft</w:t>
        </w:r>
      </w:smartTag>
      <w:r w:rsidRPr="000304DE">
        <w:rPr>
          <w:rFonts w:ascii="Garamond" w:hAnsi="Garamond"/>
          <w:b/>
          <w:i/>
          <w:sz w:val="24"/>
          <w:szCs w:val="24"/>
        </w:rPr>
        <w:t xml:space="preserve"> kedvezményben részesül </w:t>
      </w:r>
      <w:r w:rsidR="005E5AA8">
        <w:rPr>
          <w:rFonts w:ascii="Garamond" w:hAnsi="Garamond"/>
          <w:i/>
          <w:sz w:val="24"/>
          <w:szCs w:val="24"/>
        </w:rPr>
        <w:t>/</w:t>
      </w:r>
      <w:r w:rsidRPr="000304DE">
        <w:rPr>
          <w:rFonts w:ascii="Garamond" w:hAnsi="Garamond"/>
          <w:i/>
          <w:sz w:val="24"/>
          <w:szCs w:val="24"/>
        </w:rPr>
        <w:t>sátorosoknak 2.000 Ft</w:t>
      </w:r>
      <w:r w:rsidR="00432AE1" w:rsidRPr="005E5AA8">
        <w:rPr>
          <w:rFonts w:ascii="Garamond" w:hAnsi="Garamond"/>
          <w:i/>
          <w:sz w:val="24"/>
          <w:szCs w:val="24"/>
        </w:rPr>
        <w:t>/</w:t>
      </w:r>
      <w:r w:rsidR="007A0D8B" w:rsidRPr="005E5AA8">
        <w:rPr>
          <w:rFonts w:ascii="Garamond" w:hAnsi="Garamond"/>
          <w:i/>
          <w:sz w:val="24"/>
          <w:szCs w:val="24"/>
        </w:rPr>
        <w:t xml:space="preserve"> </w:t>
      </w:r>
      <w:r w:rsidR="007A0D8B" w:rsidRPr="00280E3D">
        <w:rPr>
          <w:rFonts w:ascii="Garamond" w:hAnsi="Garamond"/>
          <w:i/>
          <w:sz w:val="26"/>
          <w:szCs w:val="26"/>
        </w:rPr>
        <w:t>Résztávon egyénileg megállapított összeg van.</w:t>
      </w:r>
    </w:p>
    <w:p w:rsidR="005E5AA8" w:rsidRPr="005E5AA8" w:rsidRDefault="00C1270D" w:rsidP="0055344E">
      <w:pPr>
        <w:jc w:val="both"/>
        <w:rPr>
          <w:rFonts w:ascii="Garamond" w:hAnsi="Garamond"/>
        </w:rPr>
      </w:pPr>
      <w:r w:rsidRPr="005E5AA8">
        <w:rPr>
          <w:rFonts w:ascii="Garamond" w:hAnsi="Garamond"/>
          <w:b/>
          <w:color w:val="333333"/>
        </w:rPr>
        <w:t>A költség tartalmazza</w:t>
      </w:r>
      <w:r w:rsidRPr="005E5AA8">
        <w:rPr>
          <w:rFonts w:ascii="Garamond" w:hAnsi="Garamond"/>
          <w:color w:val="333333"/>
        </w:rPr>
        <w:t xml:space="preserve"> a szállásokat</w:t>
      </w:r>
      <w:r w:rsidRPr="000304DE">
        <w:rPr>
          <w:rFonts w:ascii="Garamond" w:hAnsi="Garamond"/>
          <w:b/>
          <w:color w:val="333333"/>
        </w:rPr>
        <w:t xml:space="preserve"> </w:t>
      </w:r>
      <w:r w:rsidRPr="000304DE">
        <w:rPr>
          <w:rFonts w:ascii="Garamond" w:hAnsi="Garamond"/>
          <w:color w:val="333333"/>
        </w:rPr>
        <w:t>(gyerektábor, kollégium, panzió</w:t>
      </w:r>
      <w:r w:rsidR="008668BF" w:rsidRPr="000304DE">
        <w:rPr>
          <w:rFonts w:ascii="Garamond" w:hAnsi="Garamond"/>
          <w:color w:val="333333"/>
        </w:rPr>
        <w:t>, esetleg több helyen sátor</w:t>
      </w:r>
      <w:r w:rsidR="002C289C" w:rsidRPr="000304DE">
        <w:rPr>
          <w:rFonts w:ascii="Garamond" w:hAnsi="Garamond"/>
          <w:color w:val="333333"/>
        </w:rPr>
        <w:t>ozás),</w:t>
      </w:r>
      <w:r w:rsidR="005E5AA8">
        <w:rPr>
          <w:rFonts w:ascii="Garamond" w:hAnsi="Garamond"/>
          <w:color w:val="333333"/>
        </w:rPr>
        <w:t xml:space="preserve"> </w:t>
      </w:r>
      <w:r w:rsidR="005F58CB" w:rsidRPr="005E5AA8">
        <w:rPr>
          <w:rFonts w:ascii="Garamond" w:hAnsi="Garamond"/>
          <w:color w:val="333333"/>
        </w:rPr>
        <w:t>a napi</w:t>
      </w:r>
      <w:r w:rsidR="005F58CB" w:rsidRPr="000304DE">
        <w:rPr>
          <w:rFonts w:ascii="Garamond" w:hAnsi="Garamond"/>
          <w:b/>
          <w:color w:val="333333"/>
        </w:rPr>
        <w:t xml:space="preserve"> </w:t>
      </w:r>
      <w:r w:rsidR="005F58CB" w:rsidRPr="005E5AA8">
        <w:rPr>
          <w:rFonts w:ascii="Garamond" w:hAnsi="Garamond"/>
          <w:color w:val="333333"/>
        </w:rPr>
        <w:t>kétszeri</w:t>
      </w:r>
      <w:r w:rsidRPr="005E5AA8">
        <w:rPr>
          <w:rFonts w:ascii="Garamond" w:hAnsi="Garamond"/>
          <w:color w:val="333333"/>
        </w:rPr>
        <w:t xml:space="preserve"> étkezést</w:t>
      </w:r>
      <w:r w:rsidR="00C47E54" w:rsidRPr="000304DE">
        <w:rPr>
          <w:rFonts w:ascii="Garamond" w:hAnsi="Garamond"/>
          <w:b/>
          <w:color w:val="333333"/>
        </w:rPr>
        <w:t xml:space="preserve"> </w:t>
      </w:r>
      <w:r w:rsidR="00C47E54" w:rsidRPr="000304DE">
        <w:rPr>
          <w:rFonts w:ascii="Garamond" w:hAnsi="Garamond"/>
          <w:color w:val="333333"/>
        </w:rPr>
        <w:t>(néha hidegcsomag</w:t>
      </w:r>
      <w:r w:rsidR="005F58CB" w:rsidRPr="000304DE">
        <w:rPr>
          <w:rFonts w:ascii="Garamond" w:hAnsi="Garamond"/>
          <w:color w:val="333333"/>
        </w:rPr>
        <w:t xml:space="preserve"> is</w:t>
      </w:r>
      <w:r w:rsidR="00C47E54" w:rsidRPr="000304DE">
        <w:rPr>
          <w:rFonts w:ascii="Garamond" w:hAnsi="Garamond"/>
          <w:color w:val="333333"/>
        </w:rPr>
        <w:t>)</w:t>
      </w:r>
      <w:r w:rsidRPr="000304DE">
        <w:rPr>
          <w:rFonts w:ascii="Garamond" w:hAnsi="Garamond"/>
          <w:color w:val="333333"/>
        </w:rPr>
        <w:t>,</w:t>
      </w:r>
      <w:r w:rsidRPr="000304DE">
        <w:rPr>
          <w:rFonts w:ascii="Garamond" w:hAnsi="Garamond"/>
          <w:b/>
          <w:color w:val="333333"/>
        </w:rPr>
        <w:t xml:space="preserve"> </w:t>
      </w:r>
      <w:r w:rsidRPr="005E5AA8">
        <w:rPr>
          <w:rFonts w:ascii="Garamond" w:hAnsi="Garamond"/>
          <w:color w:val="333333"/>
        </w:rPr>
        <w:t>túravezetői díjat, egyszerű szervízszolgáltatást</w:t>
      </w:r>
      <w:r w:rsidRPr="000304DE">
        <w:rPr>
          <w:rFonts w:ascii="Garamond" w:hAnsi="Garamond"/>
          <w:b/>
          <w:color w:val="333333"/>
        </w:rPr>
        <w:t xml:space="preserve"> </w:t>
      </w:r>
      <w:r w:rsidRPr="000304DE">
        <w:rPr>
          <w:rFonts w:ascii="Garamond" w:hAnsi="Garamond"/>
          <w:color w:val="333333"/>
        </w:rPr>
        <w:t>(alkatrészek nélkül)</w:t>
      </w:r>
      <w:r w:rsidRPr="000304DE">
        <w:rPr>
          <w:rFonts w:ascii="Garamond" w:hAnsi="Garamond"/>
          <w:b/>
          <w:color w:val="333333"/>
        </w:rPr>
        <w:t xml:space="preserve">, </w:t>
      </w:r>
      <w:r w:rsidRPr="005E5AA8">
        <w:rPr>
          <w:rFonts w:ascii="Garamond" w:hAnsi="Garamond"/>
          <w:color w:val="333333"/>
        </w:rPr>
        <w:t>pólót, kitűzőt, térképvázlatokat</w:t>
      </w:r>
      <w:r w:rsidR="00D75E43" w:rsidRPr="005E5AA8">
        <w:rPr>
          <w:rFonts w:ascii="Garamond" w:hAnsi="Garamond"/>
          <w:color w:val="333333"/>
        </w:rPr>
        <w:t>, tagdíjat</w:t>
      </w:r>
      <w:r w:rsidRPr="005E5AA8">
        <w:rPr>
          <w:rFonts w:ascii="Garamond" w:hAnsi="Garamond"/>
          <w:color w:val="333333"/>
        </w:rPr>
        <w:t>.</w:t>
      </w:r>
      <w:r w:rsidR="00893FBB" w:rsidRPr="000304DE">
        <w:rPr>
          <w:rFonts w:ascii="Garamond" w:hAnsi="Garamond"/>
          <w:b/>
          <w:color w:val="333333"/>
        </w:rPr>
        <w:t xml:space="preserve"> </w:t>
      </w:r>
      <w:r w:rsidRPr="005E5AA8">
        <w:rPr>
          <w:rFonts w:ascii="Garamond" w:hAnsi="Garamond"/>
          <w:b/>
        </w:rPr>
        <w:t>Nem tartalmazza</w:t>
      </w:r>
      <w:r w:rsidRPr="005E5AA8">
        <w:rPr>
          <w:rFonts w:ascii="Garamond" w:hAnsi="Garamond"/>
        </w:rPr>
        <w:t xml:space="preserve"> az esetleges külön belép</w:t>
      </w:r>
      <w:r w:rsidR="005F58CB" w:rsidRPr="005E5AA8">
        <w:rPr>
          <w:rFonts w:ascii="Garamond" w:hAnsi="Garamond"/>
        </w:rPr>
        <w:t>ő</w:t>
      </w:r>
      <w:r w:rsidRPr="005E5AA8">
        <w:rPr>
          <w:rFonts w:ascii="Garamond" w:hAnsi="Garamond"/>
        </w:rPr>
        <w:t>ket</w:t>
      </w:r>
      <w:r w:rsidR="0049046F" w:rsidRPr="005E5AA8">
        <w:rPr>
          <w:rFonts w:ascii="Garamond" w:hAnsi="Garamond"/>
        </w:rPr>
        <w:t>,</w:t>
      </w:r>
      <w:r w:rsidRPr="005E5AA8">
        <w:rPr>
          <w:rFonts w:ascii="Garamond" w:hAnsi="Garamond"/>
        </w:rPr>
        <w:t xml:space="preserve"> a biztosítás díjá</w:t>
      </w:r>
      <w:r w:rsidR="004E73F7" w:rsidRPr="005E5AA8">
        <w:rPr>
          <w:rFonts w:ascii="Garamond" w:hAnsi="Garamond"/>
        </w:rPr>
        <w:t>t</w:t>
      </w:r>
      <w:r w:rsidR="0049046F" w:rsidRPr="005E5AA8">
        <w:rPr>
          <w:rFonts w:ascii="Garamond" w:hAnsi="Garamond"/>
          <w:color w:val="333333"/>
        </w:rPr>
        <w:t xml:space="preserve"> és az utazás költségét.</w:t>
      </w:r>
      <w:r w:rsidR="008A160F" w:rsidRPr="005E5AA8">
        <w:rPr>
          <w:rFonts w:ascii="Garamond" w:hAnsi="Garamond"/>
          <w:color w:val="333333"/>
        </w:rPr>
        <w:t xml:space="preserve"> </w:t>
      </w:r>
      <w:r w:rsidR="0055344E" w:rsidRPr="000304DE">
        <w:rPr>
          <w:rFonts w:ascii="Garamond" w:hAnsi="Garamond"/>
          <w:color w:val="333333"/>
        </w:rPr>
        <w:t>Csomagszállítás: 200 Ft/nap/csomag</w:t>
      </w:r>
      <w:r w:rsidR="00EA54DE">
        <w:rPr>
          <w:rFonts w:ascii="Garamond" w:hAnsi="Garamond"/>
          <w:color w:val="333333"/>
        </w:rPr>
        <w:t>.</w:t>
      </w:r>
      <w:r w:rsidR="0055344E" w:rsidRPr="000304DE">
        <w:rPr>
          <w:rFonts w:ascii="Garamond" w:hAnsi="Garamond"/>
          <w:b/>
          <w:color w:val="333333"/>
        </w:rPr>
        <w:t xml:space="preserve"> </w:t>
      </w:r>
      <w:r w:rsidR="00355370" w:rsidRPr="005E5AA8">
        <w:rPr>
          <w:rFonts w:ascii="Garamond" w:hAnsi="Garamond"/>
          <w:b/>
        </w:rPr>
        <w:t>A rendezők a programváltozás jogát fenntartják</w:t>
      </w:r>
      <w:r w:rsidR="00EA54DE">
        <w:rPr>
          <w:rFonts w:ascii="Garamond" w:hAnsi="Garamond"/>
        </w:rPr>
        <w:t>.</w:t>
      </w:r>
    </w:p>
    <w:p w:rsidR="000304DE" w:rsidRPr="008A160F" w:rsidRDefault="000304DE" w:rsidP="004E73F7">
      <w:pPr>
        <w:jc w:val="both"/>
        <w:rPr>
          <w:rFonts w:ascii="Garamond" w:hAnsi="Garamond"/>
          <w:color w:val="333333"/>
          <w:sz w:val="22"/>
          <w:szCs w:val="22"/>
        </w:rPr>
      </w:pPr>
    </w:p>
    <w:p w:rsidR="00E04158" w:rsidRDefault="004E73F7" w:rsidP="004E73F7">
      <w:pPr>
        <w:jc w:val="both"/>
      </w:pPr>
      <w:r>
        <w:t xml:space="preserve">                                                   </w:t>
      </w:r>
      <w:r w:rsidR="00E04158">
        <w:t xml:space="preserve">       </w:t>
      </w:r>
    </w:p>
    <w:p w:rsidR="000304DE" w:rsidRDefault="00396DB7" w:rsidP="00E04158">
      <w:pPr>
        <w:rPr>
          <w:rFonts w:ascii="Garamond" w:hAnsi="Garamond"/>
          <w:b/>
          <w:i/>
          <w:color w:val="333333"/>
          <w:sz w:val="28"/>
          <w:szCs w:val="28"/>
        </w:rPr>
      </w:pPr>
      <w:r w:rsidRPr="000304DE">
        <w:rPr>
          <w:rFonts w:ascii="Garamond" w:hAnsi="Garamond"/>
          <w:b/>
          <w:i/>
          <w:color w:val="333333"/>
          <w:sz w:val="28"/>
          <w:szCs w:val="28"/>
        </w:rPr>
        <w:t xml:space="preserve"> </w:t>
      </w:r>
      <w:r w:rsidR="00421D63" w:rsidRPr="000304DE">
        <w:rPr>
          <w:rFonts w:ascii="Garamond" w:hAnsi="Garamond"/>
          <w:b/>
          <w:i/>
          <w:color w:val="333333"/>
          <w:sz w:val="28"/>
          <w:szCs w:val="28"/>
        </w:rPr>
        <w:t xml:space="preserve">     </w:t>
      </w:r>
      <w:r w:rsidRPr="000304DE">
        <w:rPr>
          <w:rFonts w:ascii="Garamond" w:hAnsi="Garamond"/>
          <w:b/>
          <w:i/>
          <w:color w:val="333333"/>
          <w:sz w:val="28"/>
          <w:szCs w:val="28"/>
        </w:rPr>
        <w:t xml:space="preserve"> </w:t>
      </w:r>
      <w:r w:rsidR="003B2DED" w:rsidRPr="000304DE">
        <w:rPr>
          <w:rFonts w:ascii="Garamond" w:hAnsi="Garamond"/>
          <w:b/>
          <w:i/>
          <w:color w:val="333333"/>
          <w:sz w:val="28"/>
          <w:szCs w:val="28"/>
        </w:rPr>
        <w:t xml:space="preserve">   </w:t>
      </w:r>
      <w:r w:rsidR="002D6795" w:rsidRPr="000304DE">
        <w:rPr>
          <w:rFonts w:ascii="Garamond" w:hAnsi="Garamond"/>
          <w:b/>
          <w:i/>
          <w:color w:val="333333"/>
          <w:sz w:val="28"/>
          <w:szCs w:val="28"/>
        </w:rPr>
        <w:t xml:space="preserve">  </w:t>
      </w:r>
      <w:r w:rsidR="00E15636" w:rsidRPr="000304DE">
        <w:rPr>
          <w:rFonts w:ascii="Garamond" w:hAnsi="Garamond"/>
          <w:b/>
          <w:i/>
          <w:color w:val="333333"/>
          <w:sz w:val="28"/>
          <w:szCs w:val="28"/>
        </w:rPr>
        <w:t xml:space="preserve">  </w:t>
      </w:r>
    </w:p>
    <w:p w:rsidR="00FD5F18" w:rsidRPr="000304DE" w:rsidRDefault="000304DE" w:rsidP="0002648B">
      <w:pPr>
        <w:jc w:val="center"/>
        <w:rPr>
          <w:b/>
          <w:i/>
          <w:color w:val="333333"/>
          <w:sz w:val="44"/>
          <w:szCs w:val="44"/>
          <w:u w:val="single"/>
        </w:rPr>
      </w:pPr>
      <w:r>
        <w:rPr>
          <w:b/>
          <w:i/>
          <w:color w:val="333333"/>
          <w:sz w:val="44"/>
          <w:szCs w:val="44"/>
        </w:rPr>
        <w:t xml:space="preserve">         </w:t>
      </w:r>
      <w:r w:rsidR="00C1270D" w:rsidRPr="000304DE">
        <w:rPr>
          <w:b/>
          <w:i/>
          <w:color w:val="333333"/>
          <w:sz w:val="44"/>
          <w:szCs w:val="44"/>
          <w:u w:val="single"/>
        </w:rPr>
        <w:t xml:space="preserve">Jelentkezés és információ: </w:t>
      </w:r>
    </w:p>
    <w:p w:rsidR="00482503" w:rsidRPr="000304DE" w:rsidRDefault="00421D63" w:rsidP="00355370">
      <w:pPr>
        <w:jc w:val="center"/>
        <w:rPr>
          <w:b/>
          <w:i/>
          <w:color w:val="333333"/>
          <w:sz w:val="52"/>
          <w:szCs w:val="52"/>
        </w:rPr>
      </w:pPr>
      <w:r w:rsidRPr="000304DE">
        <w:rPr>
          <w:b/>
          <w:i/>
          <w:color w:val="FF0000"/>
          <w:sz w:val="52"/>
          <w:szCs w:val="52"/>
        </w:rPr>
        <w:t xml:space="preserve"> </w:t>
      </w:r>
      <w:r w:rsidR="00434116" w:rsidRPr="000304DE">
        <w:rPr>
          <w:b/>
          <w:i/>
          <w:color w:val="FF0000"/>
          <w:sz w:val="52"/>
          <w:szCs w:val="52"/>
        </w:rPr>
        <w:t xml:space="preserve">   </w:t>
      </w:r>
      <w:hyperlink r:id="rId9" w:history="1">
        <w:r w:rsidR="00C1270D" w:rsidRPr="000304DE">
          <w:rPr>
            <w:rStyle w:val="Hiperhivatkozs"/>
            <w:b/>
            <w:i/>
            <w:color w:val="FF0000"/>
            <w:sz w:val="52"/>
            <w:szCs w:val="52"/>
            <w:u w:val="none"/>
          </w:rPr>
          <w:t>kbuzas@gmail.com</w:t>
        </w:r>
      </w:hyperlink>
      <w:r w:rsidR="00763910" w:rsidRPr="000304DE">
        <w:rPr>
          <w:b/>
          <w:i/>
          <w:color w:val="333333"/>
          <w:sz w:val="52"/>
          <w:szCs w:val="52"/>
        </w:rPr>
        <w:t xml:space="preserve"> </w:t>
      </w:r>
      <w:r w:rsidR="00396DB7" w:rsidRPr="000304DE">
        <w:rPr>
          <w:b/>
          <w:i/>
          <w:color w:val="333333"/>
          <w:sz w:val="52"/>
          <w:szCs w:val="52"/>
        </w:rPr>
        <w:t xml:space="preserve"> </w:t>
      </w:r>
      <w:r w:rsidR="00C1270D" w:rsidRPr="000304DE">
        <w:rPr>
          <w:b/>
          <w:i/>
          <w:color w:val="008000"/>
          <w:sz w:val="52"/>
          <w:szCs w:val="52"/>
        </w:rPr>
        <w:t>mobil:+36-20/477-64-67</w:t>
      </w:r>
      <w:r w:rsidR="00C1270D" w:rsidRPr="000304DE">
        <w:rPr>
          <w:b/>
          <w:i/>
          <w:color w:val="333333"/>
          <w:sz w:val="52"/>
          <w:szCs w:val="52"/>
        </w:rPr>
        <w:t xml:space="preserve"> </w:t>
      </w:r>
      <w:r w:rsidR="00396DB7" w:rsidRPr="000304DE">
        <w:rPr>
          <w:b/>
          <w:i/>
          <w:color w:val="333333"/>
          <w:sz w:val="52"/>
          <w:szCs w:val="52"/>
        </w:rPr>
        <w:t xml:space="preserve"> </w:t>
      </w:r>
    </w:p>
    <w:p w:rsidR="004D6C58" w:rsidRPr="000304DE" w:rsidRDefault="003B2DED" w:rsidP="000304DE">
      <w:pPr>
        <w:jc w:val="center"/>
        <w:rPr>
          <w:b/>
          <w:i/>
          <w:color w:val="000000"/>
          <w:sz w:val="52"/>
          <w:szCs w:val="52"/>
        </w:rPr>
      </w:pPr>
      <w:r w:rsidRPr="000304DE">
        <w:rPr>
          <w:b/>
          <w:i/>
          <w:color w:val="000000"/>
          <w:sz w:val="52"/>
          <w:szCs w:val="52"/>
        </w:rPr>
        <w:t xml:space="preserve">    </w:t>
      </w:r>
      <w:r w:rsidR="00434116" w:rsidRPr="000304DE">
        <w:rPr>
          <w:b/>
          <w:i/>
          <w:color w:val="000000"/>
          <w:sz w:val="52"/>
          <w:szCs w:val="52"/>
        </w:rPr>
        <w:t xml:space="preserve">    </w:t>
      </w:r>
      <w:hyperlink r:id="rId10" w:history="1">
        <w:r w:rsidR="00C1270D" w:rsidRPr="000304DE">
          <w:rPr>
            <w:rStyle w:val="Hiperhivatkozs"/>
            <w:b/>
            <w:i/>
            <w:color w:val="000000"/>
            <w:sz w:val="52"/>
            <w:szCs w:val="52"/>
            <w:u w:val="none"/>
          </w:rPr>
          <w:t>www.tutiklub.neobase.hu</w:t>
        </w:r>
      </w:hyperlink>
    </w:p>
    <w:sectPr w:rsidR="004D6C58" w:rsidRPr="000304DE" w:rsidSect="00A072D6">
      <w:pgSz w:w="11906" w:h="16838"/>
      <w:pgMar w:top="567" w:right="851" w:bottom="567" w:left="73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_English 401 Blk">
    <w:altName w:val="Mistral"/>
    <w:charset w:val="00"/>
    <w:family w:val="script"/>
    <w:pitch w:val="variable"/>
    <w:sig w:usb0="00000001" w:usb1="00000000" w:usb2="00000000" w:usb3="00000000" w:csb0="0000001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7CDC"/>
    <w:multiLevelType w:val="hybridMultilevel"/>
    <w:tmpl w:val="9F5874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136B8"/>
    <w:rsid w:val="00002CC7"/>
    <w:rsid w:val="00005E6F"/>
    <w:rsid w:val="0001632A"/>
    <w:rsid w:val="0002648B"/>
    <w:rsid w:val="000304DE"/>
    <w:rsid w:val="00085126"/>
    <w:rsid w:val="00094E70"/>
    <w:rsid w:val="000B2B84"/>
    <w:rsid w:val="000F54E7"/>
    <w:rsid w:val="00104881"/>
    <w:rsid w:val="001162A9"/>
    <w:rsid w:val="001B16DA"/>
    <w:rsid w:val="001E719F"/>
    <w:rsid w:val="001F5EDD"/>
    <w:rsid w:val="00201315"/>
    <w:rsid w:val="00205FEE"/>
    <w:rsid w:val="00216684"/>
    <w:rsid w:val="00280E3D"/>
    <w:rsid w:val="002B3620"/>
    <w:rsid w:val="002C289C"/>
    <w:rsid w:val="002C38B1"/>
    <w:rsid w:val="002D2197"/>
    <w:rsid w:val="002D34E1"/>
    <w:rsid w:val="002D6080"/>
    <w:rsid w:val="002D6795"/>
    <w:rsid w:val="002E0DEA"/>
    <w:rsid w:val="00327F65"/>
    <w:rsid w:val="00355370"/>
    <w:rsid w:val="003736FF"/>
    <w:rsid w:val="00377DE4"/>
    <w:rsid w:val="00396DB7"/>
    <w:rsid w:val="003A28FC"/>
    <w:rsid w:val="003A43D3"/>
    <w:rsid w:val="003B2DED"/>
    <w:rsid w:val="003B3C21"/>
    <w:rsid w:val="003C4A8D"/>
    <w:rsid w:val="003D517A"/>
    <w:rsid w:val="003E7C8D"/>
    <w:rsid w:val="00401EFE"/>
    <w:rsid w:val="0041761B"/>
    <w:rsid w:val="00421D63"/>
    <w:rsid w:val="00432AE1"/>
    <w:rsid w:val="00434116"/>
    <w:rsid w:val="004815BF"/>
    <w:rsid w:val="00482503"/>
    <w:rsid w:val="0049046F"/>
    <w:rsid w:val="00492C98"/>
    <w:rsid w:val="00496048"/>
    <w:rsid w:val="004C5DBA"/>
    <w:rsid w:val="004D6C58"/>
    <w:rsid w:val="004E57BA"/>
    <w:rsid w:val="004E73F7"/>
    <w:rsid w:val="00513C9D"/>
    <w:rsid w:val="005269DF"/>
    <w:rsid w:val="0055344E"/>
    <w:rsid w:val="00587414"/>
    <w:rsid w:val="0059324F"/>
    <w:rsid w:val="005B08C3"/>
    <w:rsid w:val="005E53CE"/>
    <w:rsid w:val="005E5AA8"/>
    <w:rsid w:val="005F58CB"/>
    <w:rsid w:val="0060192C"/>
    <w:rsid w:val="006377F7"/>
    <w:rsid w:val="00643AB3"/>
    <w:rsid w:val="00665302"/>
    <w:rsid w:val="00672CAC"/>
    <w:rsid w:val="006778C6"/>
    <w:rsid w:val="006961AF"/>
    <w:rsid w:val="006B0784"/>
    <w:rsid w:val="006B1291"/>
    <w:rsid w:val="006B2C6A"/>
    <w:rsid w:val="006B6CF8"/>
    <w:rsid w:val="006C4A1F"/>
    <w:rsid w:val="006D0018"/>
    <w:rsid w:val="006D2912"/>
    <w:rsid w:val="007462EF"/>
    <w:rsid w:val="00760398"/>
    <w:rsid w:val="00763910"/>
    <w:rsid w:val="007A0D8B"/>
    <w:rsid w:val="007A6FB5"/>
    <w:rsid w:val="00833C84"/>
    <w:rsid w:val="0084043B"/>
    <w:rsid w:val="00850883"/>
    <w:rsid w:val="00863249"/>
    <w:rsid w:val="0086615C"/>
    <w:rsid w:val="008668BF"/>
    <w:rsid w:val="008842FF"/>
    <w:rsid w:val="00893FBB"/>
    <w:rsid w:val="00897214"/>
    <w:rsid w:val="008A160F"/>
    <w:rsid w:val="008A7F90"/>
    <w:rsid w:val="00906C09"/>
    <w:rsid w:val="00912292"/>
    <w:rsid w:val="009143A5"/>
    <w:rsid w:val="00917CE8"/>
    <w:rsid w:val="0093156E"/>
    <w:rsid w:val="009720BE"/>
    <w:rsid w:val="009728B3"/>
    <w:rsid w:val="009970C5"/>
    <w:rsid w:val="009B3572"/>
    <w:rsid w:val="009C53E4"/>
    <w:rsid w:val="009D7C81"/>
    <w:rsid w:val="009E6A59"/>
    <w:rsid w:val="00A072D6"/>
    <w:rsid w:val="00A84FD9"/>
    <w:rsid w:val="00A9023F"/>
    <w:rsid w:val="00A96BB7"/>
    <w:rsid w:val="00AB2A86"/>
    <w:rsid w:val="00AB71BA"/>
    <w:rsid w:val="00B735EF"/>
    <w:rsid w:val="00B968B1"/>
    <w:rsid w:val="00BB0132"/>
    <w:rsid w:val="00BB16E3"/>
    <w:rsid w:val="00BD2BCA"/>
    <w:rsid w:val="00C1270D"/>
    <w:rsid w:val="00C2741E"/>
    <w:rsid w:val="00C47E54"/>
    <w:rsid w:val="00D11351"/>
    <w:rsid w:val="00D23EFD"/>
    <w:rsid w:val="00D63984"/>
    <w:rsid w:val="00D73A96"/>
    <w:rsid w:val="00D75E43"/>
    <w:rsid w:val="00DA1A57"/>
    <w:rsid w:val="00DA53EE"/>
    <w:rsid w:val="00DE5CA7"/>
    <w:rsid w:val="00E04158"/>
    <w:rsid w:val="00E15636"/>
    <w:rsid w:val="00E510AC"/>
    <w:rsid w:val="00EA54DE"/>
    <w:rsid w:val="00EA773C"/>
    <w:rsid w:val="00EF0A21"/>
    <w:rsid w:val="00EF1C14"/>
    <w:rsid w:val="00EF42ED"/>
    <w:rsid w:val="00EF5F0A"/>
    <w:rsid w:val="00F07955"/>
    <w:rsid w:val="00F136B8"/>
    <w:rsid w:val="00F245B2"/>
    <w:rsid w:val="00F459C5"/>
    <w:rsid w:val="00F57322"/>
    <w:rsid w:val="00FD5F18"/>
    <w:rsid w:val="00FE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Alcm">
    <w:name w:val="Subtitle"/>
    <w:basedOn w:val="Norml"/>
    <w:qFormat/>
    <w:rsid w:val="00C1270D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styleId="Hiperhivatkozs">
    <w:name w:val="Hyperlink"/>
    <w:basedOn w:val="Bekezdsalapbettpusa"/>
    <w:rsid w:val="00C1270D"/>
    <w:rPr>
      <w:color w:val="0000FF"/>
      <w:u w:val="single"/>
    </w:rPr>
  </w:style>
  <w:style w:type="paragraph" w:styleId="Buborkszveg">
    <w:name w:val="Balloon Text"/>
    <w:basedOn w:val="Norml"/>
    <w:semiHidden/>
    <w:rsid w:val="003D5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://www.tutiklub.neobas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uzas@gmai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A97E5-3C3D-475D-81C1-1F0452CC44DC}"/>
</file>

<file path=customXml/itemProps2.xml><?xml version="1.0" encoding="utf-8"?>
<ds:datastoreItem xmlns:ds="http://schemas.openxmlformats.org/officeDocument/2006/customXml" ds:itemID="{C96F694B-2E1F-476E-8EB2-6404DCBD621E}"/>
</file>

<file path=customXml/itemProps3.xml><?xml version="1.0" encoding="utf-8"?>
<ds:datastoreItem xmlns:ds="http://schemas.openxmlformats.org/officeDocument/2006/customXml" ds:itemID="{732F4540-5D99-4295-859D-2146BDDE8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b</Company>
  <LinksUpToDate>false</LinksUpToDate>
  <CharactersWithSpaces>2154</CharactersWithSpaces>
  <SharedDoc>false</SharedDoc>
  <HLinks>
    <vt:vector size="12" baseType="variant"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http://www.tutiklub.neobase.hu/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mailto:kbuzas@gmail.com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schmidtg</cp:lastModifiedBy>
  <cp:revision>2</cp:revision>
  <cp:lastPrinted>2012-03-15T07:49:00Z</cp:lastPrinted>
  <dcterms:created xsi:type="dcterms:W3CDTF">2012-04-17T09:38:00Z</dcterms:created>
  <dcterms:modified xsi:type="dcterms:W3CDTF">2012-04-17T09:38:00Z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