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5680" w14:textId="77777777" w:rsidR="00507527" w:rsidRDefault="006C2A1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Budapest Főváros Önkormányzata Közgyűlésének </w:t>
      </w:r>
    </w:p>
    <w:p w14:paraId="1383D668" w14:textId="31C2CAF8" w:rsidR="001E66CB" w:rsidRDefault="006C2A1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.../.... (...) önkormányzati rendelete</w:t>
      </w:r>
    </w:p>
    <w:p w14:paraId="43C505D5" w14:textId="77777777" w:rsidR="001E66CB" w:rsidRDefault="006C2A1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Fővárosi Önkormányzat Ösztöndíjprogramjáról</w:t>
      </w:r>
    </w:p>
    <w:p w14:paraId="787DA31A" w14:textId="77777777" w:rsidR="001E66CB" w:rsidRDefault="006C2A12">
      <w:pPr>
        <w:pStyle w:val="Szvegtrzs"/>
        <w:spacing w:before="220" w:after="0" w:line="240" w:lineRule="auto"/>
        <w:jc w:val="both"/>
      </w:pPr>
      <w:r>
        <w:t>Budapest Főváros Közgyűlése</w:t>
      </w:r>
      <w:r>
        <w:tab/>
        <w:t xml:space="preserve"> </w:t>
      </w:r>
      <w:r>
        <w:br/>
        <w:t xml:space="preserve">az 1–24. §, a 26. § és a 28. § tekintetében az Alaptörvény 32. cikk (2) </w:t>
      </w:r>
      <w:r>
        <w:t>bekezdésében meghatározott eredeti jogalkotói hatáskörében és az Alaptörvény 32. cikk (1) bekezdés a) pontjában meghatározott feladatkörében eljárva,</w:t>
      </w:r>
      <w:r>
        <w:tab/>
        <w:t xml:space="preserve"> </w:t>
      </w:r>
      <w:r>
        <w:br/>
        <w:t>a 25. § és a 27. § tekintetében eljárva az Alaptörvény 32. cikk (2) bekezdésében meghatározott eredeti j</w:t>
      </w:r>
      <w:r>
        <w:t>ogalkotói hatáskörében és az Alaptörvény 32. cikk (1) bekezdés d) pontjában meghatározott feladatkörében eljárva</w:t>
      </w:r>
      <w:r>
        <w:tab/>
        <w:t xml:space="preserve"> </w:t>
      </w:r>
      <w:r>
        <w:br/>
        <w:t>a következőket rendeli el:</w:t>
      </w:r>
    </w:p>
    <w:p w14:paraId="06E71DC6" w14:textId="77777777" w:rsidR="001E66CB" w:rsidRDefault="006C2A1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14:paraId="6B6DFC2F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5708D4F" w14:textId="77777777" w:rsidR="001E66CB" w:rsidRDefault="006C2A12">
      <w:pPr>
        <w:pStyle w:val="Szvegtrzs"/>
        <w:spacing w:after="0" w:line="240" w:lineRule="auto"/>
        <w:jc w:val="both"/>
      </w:pPr>
      <w:r>
        <w:t>Budapest Főváros Önkormányzata (a továbbiakban: Fővárosi Önkormányzat) helyi önkor</w:t>
      </w:r>
      <w:r>
        <w:t>mányzati ösztöndíjat alapít</w:t>
      </w:r>
    </w:p>
    <w:p w14:paraId="79EA01D0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Budapest Ösztöndíjprogram,</w:t>
      </w:r>
    </w:p>
    <w:p w14:paraId="21547AFB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„TRAMBULIN” Ösztöndíjprogram és</w:t>
      </w:r>
    </w:p>
    <w:p w14:paraId="40FEB0BF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Budapest Roma Ösztöndíjprogram</w:t>
      </w:r>
    </w:p>
    <w:p w14:paraId="05CF66C2" w14:textId="77777777" w:rsidR="001E66CB" w:rsidRDefault="006C2A12">
      <w:pPr>
        <w:pStyle w:val="Szvegtrzs"/>
        <w:spacing w:after="0" w:line="240" w:lineRule="auto"/>
        <w:jc w:val="both"/>
      </w:pPr>
      <w:r>
        <w:t>(a továbbiakban együtt: Fővárosi Ösztöndíjprogram) elnevezéssel.</w:t>
      </w:r>
    </w:p>
    <w:p w14:paraId="00A5CC04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3905705" w14:textId="77777777" w:rsidR="001E66CB" w:rsidRDefault="006C2A12">
      <w:pPr>
        <w:pStyle w:val="Szvegtrzs"/>
        <w:spacing w:after="0" w:line="240" w:lineRule="auto"/>
        <w:jc w:val="both"/>
      </w:pPr>
      <w:r>
        <w:t>(1) A Fővárosi Önkormányzat az egyes ösztöndíj-pályázatokat</w:t>
      </w:r>
      <w:r>
        <w:t xml:space="preserve"> évente hirdeti meg, amennyiben annak pénzügyi fedezete adott évi költségvetésében rendelkezésre áll.</w:t>
      </w:r>
    </w:p>
    <w:p w14:paraId="0367430C" w14:textId="77777777" w:rsidR="001E66CB" w:rsidRDefault="006C2A12">
      <w:pPr>
        <w:pStyle w:val="Szvegtrzs"/>
        <w:spacing w:before="240" w:after="0" w:line="240" w:lineRule="auto"/>
        <w:jc w:val="both"/>
      </w:pPr>
      <w:r>
        <w:t>(2) Az ösztöndíj adományozásáról a Fővárosi Önkormányzat dönt.</w:t>
      </w:r>
    </w:p>
    <w:p w14:paraId="2B83D57D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BA1E3BD" w14:textId="77777777" w:rsidR="001E66CB" w:rsidRDefault="006C2A12">
      <w:pPr>
        <w:pStyle w:val="Szvegtrzs"/>
        <w:spacing w:after="0" w:line="240" w:lineRule="auto"/>
        <w:jc w:val="both"/>
      </w:pPr>
      <w:r>
        <w:t>(1) A Fővárosi Ösztöndíjprogram keretében ösztöndíj legfeljebb 10 hónapra adható.</w:t>
      </w:r>
    </w:p>
    <w:p w14:paraId="0CAAC6DE" w14:textId="77777777" w:rsidR="001E66CB" w:rsidRDefault="006C2A12">
      <w:pPr>
        <w:pStyle w:val="Szvegtrzs"/>
        <w:spacing w:before="240" w:after="0" w:line="240" w:lineRule="auto"/>
        <w:jc w:val="both"/>
      </w:pPr>
      <w:r>
        <w:t xml:space="preserve">(2) </w:t>
      </w:r>
      <w:r>
        <w:t>Az évente megítélhető ösztöndíjak maximális száma</w:t>
      </w:r>
    </w:p>
    <w:p w14:paraId="0E9BFA35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felsőoktatási intézmény hallgatói részére meghirdetett valamennyi ösztöndíjprogramban külön-külön, évenként legfeljebb 20,</w:t>
      </w:r>
    </w:p>
    <w:p w14:paraId="10DA88A4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általános iskola, gimnázium, szakgimnázium, készségfejlesztő iskola, szakisko</w:t>
      </w:r>
      <w:r>
        <w:t>la vagy technikum tanulói, kivéve a duális képzésben részt vevőket (a továbbiakban: általános vagy középiskolai tanuló) részére meghirdetett valamennyi ösztöndíjprogramban pedig a Fővárosi Önkormányzat által – a rendelkezésre álló költségvetési forrástól f</w:t>
      </w:r>
      <w:r>
        <w:t>üggően – a pályázati felhívásban meghatározott szám.</w:t>
      </w:r>
    </w:p>
    <w:p w14:paraId="2AB8B6B3" w14:textId="77777777" w:rsidR="001E66CB" w:rsidRDefault="006C2A12">
      <w:pPr>
        <w:pStyle w:val="Szvegtrzs"/>
        <w:spacing w:before="240" w:after="0" w:line="240" w:lineRule="auto"/>
        <w:jc w:val="both"/>
      </w:pPr>
      <w:r>
        <w:t xml:space="preserve">(3) Az évente megítélhető ösztöndíjak (2) bekezdés szerinti maximális számánál több ösztöndíjat a Fővárosi Önkormányzat nem adományozhat, de a rendelkezésre álló költségvetési fedezet alapján </w:t>
      </w:r>
      <w:r>
        <w:lastRenderedPageBreak/>
        <w:t>vagy a benyújtott pályázatok ismeretében dönthet úgy, hogy az ad</w:t>
      </w:r>
      <w:r>
        <w:t xml:space="preserve">ott évi ösztöndíjprogram keretében ennél kevesebb ösztöndíjat adományoz, </w:t>
      </w:r>
      <w:proofErr w:type="gramStart"/>
      <w:r>
        <w:t>illetve</w:t>
      </w:r>
      <w:proofErr w:type="gramEnd"/>
      <w:r>
        <w:t xml:space="preserve"> hogy az adott évi ösztöndíjprogram keretében nem kíván ösztöndíjat adományozni.</w:t>
      </w:r>
    </w:p>
    <w:p w14:paraId="0B45B092" w14:textId="77777777" w:rsidR="001E66CB" w:rsidRDefault="006C2A12">
      <w:pPr>
        <w:pStyle w:val="Szvegtrzs"/>
        <w:spacing w:before="240" w:after="0" w:line="240" w:lineRule="auto"/>
        <w:jc w:val="both"/>
      </w:pPr>
      <w:r>
        <w:t>(4) Az ösztöndíjjal járó pénzbeli támogatás</w:t>
      </w:r>
    </w:p>
    <w:p w14:paraId="0B9385B8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felsőoktatási intézmény hallgatója részére nettó</w:t>
      </w:r>
      <w:r>
        <w:t xml:space="preserve"> 100 ezer Ft/hó/fő,</w:t>
      </w:r>
    </w:p>
    <w:p w14:paraId="357D8B8F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általános vagy középiskolai tanuló részére pedig a Fővárosi Önkormányzat által – a Fővárosi Önkormányzat költségvetési rendeletében e célra rendelkezésre álló előirányzat keretei között – a pályázat eredményéről való döntésben megáll</w:t>
      </w:r>
      <w:r>
        <w:t>apított nettó összeg, mértéke nem lehet kevesebb havi 20 ezer Ft/hó/főnél.</w:t>
      </w:r>
    </w:p>
    <w:p w14:paraId="2C5FAAC4" w14:textId="77777777" w:rsidR="001E66CB" w:rsidRDefault="006C2A12">
      <w:pPr>
        <w:pStyle w:val="Szvegtrzs"/>
        <w:spacing w:before="240" w:after="0" w:line="240" w:lineRule="auto"/>
        <w:jc w:val="both"/>
      </w:pPr>
      <w:r>
        <w:t>(5) Az adott évi Fővárosi Ösztöndíjprogram keretében egy személy csak egy típusú ösztöndíjban részesülhet.</w:t>
      </w:r>
    </w:p>
    <w:p w14:paraId="6D26F56C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AA2105F" w14:textId="77777777" w:rsidR="001E66CB" w:rsidRDefault="006C2A12">
      <w:pPr>
        <w:pStyle w:val="Szvegtrzs"/>
        <w:spacing w:after="0" w:line="240" w:lineRule="auto"/>
        <w:jc w:val="both"/>
      </w:pPr>
      <w:r>
        <w:t>(1) E rendelet eltérő rendelkezése hiányában a Fővárosi Ösztöndíjprog</w:t>
      </w:r>
      <w:r>
        <w:t xml:space="preserve">ram keretében ösztöndíj nyilvános pályázat útján nyerhető el. </w:t>
      </w:r>
    </w:p>
    <w:p w14:paraId="065AC1CA" w14:textId="77777777" w:rsidR="001E66CB" w:rsidRDefault="006C2A12">
      <w:pPr>
        <w:pStyle w:val="Szvegtrzs"/>
        <w:spacing w:before="240" w:after="0" w:line="240" w:lineRule="auto"/>
        <w:jc w:val="both"/>
      </w:pPr>
      <w:r>
        <w:t>(2) E rendelet eltérő rendelkezése hiányában pályázni a budapest.hu honlapon közzétett pályázati felhívás megjelenését követően, a pályázati kiírásban foglaltak szerint lehet.</w:t>
      </w:r>
    </w:p>
    <w:p w14:paraId="62C91B7A" w14:textId="77777777" w:rsidR="001E66CB" w:rsidRDefault="006C2A12">
      <w:pPr>
        <w:pStyle w:val="Szvegtrzs"/>
        <w:spacing w:before="240" w:after="0" w:line="240" w:lineRule="auto"/>
        <w:jc w:val="both"/>
      </w:pPr>
      <w:r>
        <w:t>(3) A Fővárosi Ös</w:t>
      </w:r>
      <w:r>
        <w:t xml:space="preserve">ztöndíjprogram pályázati kiírása tartalmazza </w:t>
      </w:r>
    </w:p>
    <w:p w14:paraId="583000E5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Fővárosi Ösztöndíjprogram rövid ismertetését, eljárási rendjét,</w:t>
      </w:r>
    </w:p>
    <w:p w14:paraId="449F2868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az adott évben meghatározott pályázati feltételeket, </w:t>
      </w:r>
    </w:p>
    <w:p w14:paraId="28DE081B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benyújtandó pályázati anyag kötelező tartalmi elemeit, formai követelményeit,</w:t>
      </w:r>
    </w:p>
    <w:p w14:paraId="68E9C3FB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</w:t>
      </w:r>
      <w:r>
        <w:rPr>
          <w:i/>
          <w:iCs/>
        </w:rPr>
        <w:t>)</w:t>
      </w:r>
      <w:r>
        <w:tab/>
        <w:t xml:space="preserve">a pályázat benyújtásának módját, </w:t>
      </w:r>
    </w:p>
    <w:p w14:paraId="6B105BA8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a pályázat benyújtásának határidejét és </w:t>
      </w:r>
    </w:p>
    <w:p w14:paraId="6D993650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elbírálás rendjét.</w:t>
      </w:r>
    </w:p>
    <w:p w14:paraId="29C585B0" w14:textId="77777777" w:rsidR="001E66CB" w:rsidRDefault="006C2A12">
      <w:pPr>
        <w:pStyle w:val="Szvegtrzs"/>
        <w:spacing w:before="240" w:after="0" w:line="240" w:lineRule="auto"/>
        <w:jc w:val="both"/>
      </w:pPr>
      <w:r>
        <w:t xml:space="preserve">(4) A pályázót tájékoztatni kell </w:t>
      </w:r>
    </w:p>
    <w:p w14:paraId="19A676B3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pályázati eljárás menetéről, </w:t>
      </w:r>
    </w:p>
    <w:p w14:paraId="222468A0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pályázattal összefüggő adatkezelésről, </w:t>
      </w:r>
    </w:p>
    <w:p w14:paraId="69CE936C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arról, hogy a pályázati kiírásnak </w:t>
      </w:r>
      <w:r>
        <w:t>nem megfelelő pályázatok az érdemi elbírálásból kizárásra kerülnek, illetve, hogy a pályázati határidő elmulasztása jogvesztéssel jár.</w:t>
      </w:r>
    </w:p>
    <w:p w14:paraId="34FA7325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7203547" w14:textId="77777777" w:rsidR="001E66CB" w:rsidRDefault="006C2A12">
      <w:pPr>
        <w:pStyle w:val="Szvegtrzs"/>
        <w:spacing w:after="0" w:line="240" w:lineRule="auto"/>
        <w:jc w:val="both"/>
      </w:pPr>
      <w:r>
        <w:t>(1) A Fővárosi Önkormányzattól ösztöndíjban részesültek a megítélt ösztöndíj elnyeréséről oklevelet kapnak.</w:t>
      </w:r>
    </w:p>
    <w:p w14:paraId="79A8884E" w14:textId="77777777" w:rsidR="001E66CB" w:rsidRDefault="006C2A12">
      <w:pPr>
        <w:pStyle w:val="Szvegtrzs"/>
        <w:spacing w:before="240" w:after="0" w:line="240" w:lineRule="auto"/>
        <w:jc w:val="both"/>
      </w:pPr>
      <w:r>
        <w:t xml:space="preserve">(2) A Fővárosi Ösztöndíjprogram működtetésével kapcsolatos feladatokat a Főpolgármesteri Hivatal látja el, amely az egyes részfeladatokat, megállapodás alapján közreműködő igénybevételével is elláthatja. </w:t>
      </w:r>
    </w:p>
    <w:p w14:paraId="51821C49" w14:textId="50240C6B" w:rsidR="001E66CB" w:rsidRDefault="006C2A12">
      <w:pPr>
        <w:pStyle w:val="Szvegtrzs"/>
        <w:spacing w:before="240" w:after="0" w:line="240" w:lineRule="auto"/>
        <w:jc w:val="both"/>
      </w:pPr>
      <w:r>
        <w:t xml:space="preserve">(3) A pályázat nyerteseit – ha e rendelet eltérően </w:t>
      </w:r>
      <w:r>
        <w:t xml:space="preserve">nem rendelkezik, az elnyert ösztöndíj megjelölése nélkül, betűrendbe sorolva – a Fővárosi Önkormányzat a budapest.hu honlapon teszi közzé. </w:t>
      </w:r>
    </w:p>
    <w:p w14:paraId="11FD4F6C" w14:textId="3DDCA0F3" w:rsidR="00196054" w:rsidRDefault="00196054">
      <w:pPr>
        <w:pStyle w:val="Szvegtrzs"/>
        <w:spacing w:before="240" w:after="0" w:line="240" w:lineRule="auto"/>
        <w:jc w:val="both"/>
      </w:pPr>
    </w:p>
    <w:p w14:paraId="54176564" w14:textId="77777777" w:rsidR="00196054" w:rsidRDefault="00196054">
      <w:pPr>
        <w:pStyle w:val="Szvegtrzs"/>
        <w:spacing w:before="240" w:after="0" w:line="240" w:lineRule="auto"/>
        <w:jc w:val="both"/>
      </w:pPr>
    </w:p>
    <w:p w14:paraId="0783F16B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6BD141A0" w14:textId="77777777" w:rsidR="001E66CB" w:rsidRDefault="006C2A12">
      <w:pPr>
        <w:pStyle w:val="Szvegtrzs"/>
        <w:spacing w:after="0" w:line="240" w:lineRule="auto"/>
        <w:jc w:val="both"/>
      </w:pPr>
      <w:r>
        <w:t xml:space="preserve">E rendelet eltérő rendelkezése hiányában az ösztöndíj folyósításának feltétele, hogy a pályázaton </w:t>
      </w:r>
      <w:r>
        <w:t>nyertes vagy az ösztöndíjat egyedi döntés alapján elnyert személy (a továbbiakban: ösztöndíjas) és a Fővárosi Önkormányzat írásban megállapodást (a továbbiakban: megállapodás) kössön.</w:t>
      </w:r>
    </w:p>
    <w:p w14:paraId="55CF9A53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8603E18" w14:textId="77777777" w:rsidR="001E66CB" w:rsidRDefault="006C2A12">
      <w:pPr>
        <w:pStyle w:val="Szvegtrzs"/>
        <w:spacing w:after="0" w:line="240" w:lineRule="auto"/>
        <w:jc w:val="both"/>
      </w:pPr>
      <w:r>
        <w:t>(1) A megállapodás a Polgári Törvénykönyvről szóló törvényben fogla</w:t>
      </w:r>
      <w:r>
        <w:t xml:space="preserve">ltakon túl megszűnik </w:t>
      </w:r>
    </w:p>
    <w:p w14:paraId="3F3ACD53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ösztöndíjas ösztöndíjról történő lemondásával vagy</w:t>
      </w:r>
    </w:p>
    <w:p w14:paraId="4DE3C23E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ösztöndíjas tanulói, hallgatói jogviszonyának megszűnésével vagy – az (5) bekezdés szerinti felfüggesztés esetét kivéve –szüneteltetésével.</w:t>
      </w:r>
    </w:p>
    <w:p w14:paraId="359F9D3D" w14:textId="77777777" w:rsidR="001E66CB" w:rsidRDefault="006C2A12">
      <w:pPr>
        <w:pStyle w:val="Szvegtrzs"/>
        <w:spacing w:before="240" w:after="0" w:line="240" w:lineRule="auto"/>
        <w:jc w:val="both"/>
      </w:pPr>
      <w:r>
        <w:t>(2) A megállapodás megszűnése e</w:t>
      </w:r>
      <w:r>
        <w:t>setén az ösztöndíjas 30 napon belül beszámol és a megállapodás teljesítéséről a felek elszámolnak egymással.</w:t>
      </w:r>
    </w:p>
    <w:p w14:paraId="47600966" w14:textId="77777777" w:rsidR="001E66CB" w:rsidRDefault="006C2A12">
      <w:pPr>
        <w:pStyle w:val="Szvegtrzs"/>
        <w:spacing w:before="240" w:after="0" w:line="240" w:lineRule="auto"/>
        <w:jc w:val="both"/>
      </w:pPr>
      <w:r>
        <w:t xml:space="preserve">(3) A megállapodás (1) bekezdés </w:t>
      </w:r>
      <w:proofErr w:type="gramStart"/>
      <w:r>
        <w:t>a)–</w:t>
      </w:r>
      <w:proofErr w:type="gramEnd"/>
      <w:r>
        <w:t xml:space="preserve">b) pontja szerinti megszűnése esetén az ösztöndíjas az ösztöndíj addig folyósított összegét – a megállapodásban </w:t>
      </w:r>
      <w:r>
        <w:t>meghatározottak szerint – részben vagy egészben visszafizeti.</w:t>
      </w:r>
    </w:p>
    <w:p w14:paraId="4A555888" w14:textId="77777777" w:rsidR="001E66CB" w:rsidRDefault="006C2A12">
      <w:pPr>
        <w:pStyle w:val="Szvegtrzs"/>
        <w:spacing w:before="240" w:after="0" w:line="240" w:lineRule="auto"/>
        <w:jc w:val="both"/>
      </w:pPr>
      <w:r>
        <w:t>(4) Az ösztöndíjas írásbeli kérelmére a Budapest Főváros Önkormányzata vagyonáról, a vagyonelemek feletti tulajdonosi jogok gyakorlásáról szóló rendelet szabályai szerint részben vagy egészben f</w:t>
      </w:r>
      <w:r>
        <w:t>elmentés adható a (3) bekezdés szerinti visszafizetési kötelezettség teljesítése alól.</w:t>
      </w:r>
    </w:p>
    <w:p w14:paraId="47324860" w14:textId="77777777" w:rsidR="001E66CB" w:rsidRDefault="006C2A12">
      <w:pPr>
        <w:pStyle w:val="Szvegtrzs"/>
        <w:spacing w:before="240" w:after="0" w:line="240" w:lineRule="auto"/>
        <w:jc w:val="both"/>
      </w:pPr>
      <w:r>
        <w:t>(5) A megállapodás teljesítését a felek közös megegyezéssel felfüggeszthetik az ösztöndíjas tartós betegsége vagy tanulói, hallgatói jogviszonyának szünetelése esetén, h</w:t>
      </w:r>
      <w:r>
        <w:t>a azt az ösztöndíjas orvosi igazolással vagy az oktatási intézmény által kiadott igazolással bizonyítja. A felfüggesztés ideje alatt az ösztöndíj folyósítása is szünetel.</w:t>
      </w:r>
    </w:p>
    <w:p w14:paraId="6F0F6516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3CA5F182" w14:textId="77777777" w:rsidR="001E66CB" w:rsidRDefault="006C2A12">
      <w:pPr>
        <w:pStyle w:val="Szvegtrzs"/>
        <w:spacing w:after="0" w:line="240" w:lineRule="auto"/>
        <w:jc w:val="both"/>
      </w:pPr>
      <w:r>
        <w:t xml:space="preserve">(1) A Fővárosi Önkormányzat és a Főpolgármesteri </w:t>
      </w:r>
      <w:proofErr w:type="gramStart"/>
      <w:r>
        <w:t>Hivatal</w:t>
      </w:r>
      <w:proofErr w:type="gramEnd"/>
      <w:r>
        <w:t xml:space="preserve"> mint adatkezelő (e § al</w:t>
      </w:r>
      <w:r>
        <w:t xml:space="preserve">kalmazásában a továbbiakban együtt: adatkezelő) kezeli </w:t>
      </w:r>
    </w:p>
    <w:p w14:paraId="452ECD16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pályázatot benyújtónak az ösztöndíj adományozásához figyelembe veendő, a pályázati adatlapon és annak mellékleteiben megadott adatait az ösztöndíj adományozása érdekében a pályázati eljárás lefol</w:t>
      </w:r>
      <w:r>
        <w:t>ytatásához. A pályázati anyagok kifogás hiányában a kifogásra nyitva álló határidőt követően azonnal, kifogás esetén a jogorvoslati eljárás lezárását követő 30 napon belül kerülnek törlésre. Az ösztöndíjban részesült pályázók pályázati anyagai az önkormány</w:t>
      </w:r>
      <w:r>
        <w:t>zati hivatalok egységes irattári tervének kiadásáról szóló 78/2012. (XII. 28.) BM rendelet mellékletében meghatározott megőrzési időt követően kerülnek törlésre;</w:t>
      </w:r>
    </w:p>
    <w:p w14:paraId="2F7E9C0F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pályázónak a közpénzekből nyújtott támogatások átláthatóságáról szóló 2007. évi CLXXXI. t</w:t>
      </w:r>
      <w:r>
        <w:t>örvény szerinti közzétételhez szükséges adatait, a jogszabályban meghatározott ideig;</w:t>
      </w:r>
    </w:p>
    <w:p w14:paraId="2735C7D6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a pályázónak az ösztöndíj adományozásáról szóló döntés meghozatala ellen benyújtott kifogásában megadott adatait a kifogás elbírálása érdekében, az önkormányzati hiva</w:t>
      </w:r>
      <w:r>
        <w:t>talok egységes irattári tervének kiadásáról szóló 78/2012. (XII. 28.) BM rendelet mellékletében meghatározott megőrzési idő szerinti időtartamban;</w:t>
      </w:r>
    </w:p>
    <w:p w14:paraId="55403528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ösztöndíjban részesült személy</w:t>
      </w:r>
    </w:p>
    <w:p w14:paraId="1B442643" w14:textId="77777777" w:rsidR="001E66CB" w:rsidRDefault="006C2A1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da)</w:t>
      </w:r>
      <w:r>
        <w:tab/>
        <w:t>nevét az ösztöndíj adományozása és oklevél ünnepélyes átadása céljáb</w:t>
      </w:r>
      <w:r>
        <w:t>ól;</w:t>
      </w:r>
    </w:p>
    <w:p w14:paraId="207C8CF1" w14:textId="77777777" w:rsidR="001E66CB" w:rsidRDefault="006C2A1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db)</w:t>
      </w:r>
      <w:r>
        <w:tab/>
        <w:t>ösztöndíj-megállapodás megkötéséhez és teljesítéséhez szükséges adatait;</w:t>
      </w:r>
    </w:p>
    <w:p w14:paraId="6537C0A8" w14:textId="77777777" w:rsidR="001E66CB" w:rsidRDefault="006C2A1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lastRenderedPageBreak/>
        <w:t>dc)</w:t>
      </w:r>
      <w:r>
        <w:tab/>
        <w:t>ösztöndíjának számfejtéséhez és kifizetéséhez szükséges adatait az ösztöndíj kifizetése céljából az önkormányzati hivatalok egységes irattári tervének kiadásáról szóló 78/</w:t>
      </w:r>
      <w:r>
        <w:t>2012. (XII. 28.) BM rendelet mellékletében meghatározott megőrzési idő szerinti időtartamban;</w:t>
      </w:r>
    </w:p>
    <w:p w14:paraId="26E6D555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a kiskorú pályázó törvényes képviselője </w:t>
      </w:r>
    </w:p>
    <w:p w14:paraId="0092F1BA" w14:textId="77777777" w:rsidR="001E66CB" w:rsidRDefault="006C2A12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ea</w:t>
      </w:r>
      <w:proofErr w:type="spellEnd"/>
      <w:r>
        <w:rPr>
          <w:i/>
          <w:iCs/>
        </w:rPr>
        <w:t>)</w:t>
      </w:r>
      <w:r>
        <w:tab/>
        <w:t>ösztöndíj-adományozáshoz szükséges adatait az ösztöndíj adományozása céljából,</w:t>
      </w:r>
    </w:p>
    <w:p w14:paraId="205029DD" w14:textId="77777777" w:rsidR="001E66CB" w:rsidRDefault="006C2A1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eb)</w:t>
      </w:r>
      <w:r>
        <w:tab/>
        <w:t xml:space="preserve">az ösztöndíjat elnyert </w:t>
      </w:r>
      <w:r>
        <w:t>személy ösztöndíjának kifizetéséhez szükséges adatait az önkormányzati hivatalok egységes irattári tervének kiadásáról szóló 78/2012. (XII. 28.) BM rendelet mellékletében meghatározott megőrzési idő szerinti időtartamban.</w:t>
      </w:r>
    </w:p>
    <w:p w14:paraId="3E62CD17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oktatási intézmény képviselőjén</w:t>
      </w:r>
      <w:r>
        <w:t>ek, kapcsolattartójának, az általa kijelölt koordinátor tanárnak az együttműködési megállapodás, valamint a megbízási szerződés megkötéséhez és teljesítéséhez szükséges adatait az önkormányzati hivatalok egységes irattári tervének kiadásáról szóló 78/2012.</w:t>
      </w:r>
      <w:r>
        <w:t xml:space="preserve"> (XII. 28.) BM rendelet mellékletében meghatározott megőrzési idő szerinti időtartamban;</w:t>
      </w:r>
    </w:p>
    <w:p w14:paraId="6F62CD79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fogadó szervezet képviselője és a mentor ösztöndíj-megállapodás megkötéséhez és teljesítéséhez szükséges adatait az önkormányzati hivatalok egységes irattári tervén</w:t>
      </w:r>
      <w:r>
        <w:t>ek kiadásáról szóló 78/2012. (XII. 28.) BM rendelet mellékletében meghatározott megőrzési idő szerinti időtartamban.</w:t>
      </w:r>
    </w:p>
    <w:p w14:paraId="3C718282" w14:textId="77777777" w:rsidR="001E66CB" w:rsidRDefault="006C2A12">
      <w:pPr>
        <w:pStyle w:val="Szvegtrzs"/>
        <w:spacing w:before="240" w:after="0" w:line="240" w:lineRule="auto"/>
        <w:jc w:val="both"/>
      </w:pPr>
      <w:r>
        <w:t>(2) Adatkezelő az ösztöndíj adományozásáról szóló döntés közzététele céljából az ösztöndíjban részesült nevét, oktatási intézmény nevét a F</w:t>
      </w:r>
      <w:r>
        <w:t>ővárosi Közlönyben határozatlan ideig, a budapest.hu honlapon a következő évi döntés kihirdetéséig kezeli.</w:t>
      </w:r>
    </w:p>
    <w:p w14:paraId="69A89043" w14:textId="77777777" w:rsidR="001E66CB" w:rsidRDefault="006C2A12">
      <w:pPr>
        <w:pStyle w:val="Szvegtrzs"/>
        <w:spacing w:before="240" w:after="0" w:line="240" w:lineRule="auto"/>
        <w:jc w:val="both"/>
      </w:pPr>
      <w:r>
        <w:t>(3) Az adatkezelés a természetes személyeknek a személyes adatok kezelése tekintetében történő védelméről és az ilyen adatok szabad áramlásáról, vala</w:t>
      </w:r>
      <w:r>
        <w:t xml:space="preserve">mint a 95/46/EK irányelv hatályon kívül helyezéséről szóló, 2016. április 27-i (EU) 2016/679 európai parlamenti és tanácsi rendelet (általános </w:t>
      </w:r>
      <w:proofErr w:type="spellStart"/>
      <w:r>
        <w:t>adatvédelmi</w:t>
      </w:r>
      <w:proofErr w:type="spellEnd"/>
      <w:r>
        <w:t xml:space="preserve"> rendelet) 6. cikk (1) bekezdés e) pontján alapul, a Fővárosi Önkormányzat szervezeti és működési szab</w:t>
      </w:r>
      <w:r>
        <w:t>ályzatáról szóló önkormányzati rendeletben, valamint e rendeletben meghatározott közérdekű feladatának végrehajtása érdekében szükséges.</w:t>
      </w:r>
    </w:p>
    <w:p w14:paraId="02B34EC8" w14:textId="77777777" w:rsidR="001E66CB" w:rsidRDefault="006C2A12">
      <w:pPr>
        <w:pStyle w:val="Szvegtrzs"/>
        <w:spacing w:before="240" w:after="0" w:line="240" w:lineRule="auto"/>
        <w:jc w:val="both"/>
      </w:pPr>
      <w:r>
        <w:t>(4) Az adatkezelés részletes szabályait, valamint az érintett adatkezeléssel összefüggő jogait és jogorvoslati lehetősé</w:t>
      </w:r>
      <w:r>
        <w:t xml:space="preserve">geit tartalmazó adatkezelési tájékoztatót az adatkezelő a </w:t>
      </w:r>
      <w:proofErr w:type="gramStart"/>
      <w:r>
        <w:t>honlapján ,</w:t>
      </w:r>
      <w:proofErr w:type="gramEnd"/>
      <w:r>
        <w:t xml:space="preserve"> valamint a pályázati kiírás mellékleteként teszi közzé.</w:t>
      </w:r>
    </w:p>
    <w:p w14:paraId="33E20C79" w14:textId="77777777" w:rsidR="001E66CB" w:rsidRDefault="006C2A12">
      <w:pPr>
        <w:pStyle w:val="Szvegtrzs"/>
        <w:spacing w:before="240" w:after="0" w:line="240" w:lineRule="auto"/>
        <w:jc w:val="both"/>
      </w:pPr>
      <w:r>
        <w:t>(5) A pályázati adatlapon, valamint annak mellékleteiben benyújtandó adatokat és a nyilatkozatok körét az adatkezelő évente felülv</w:t>
      </w:r>
      <w:r>
        <w:t>izsgálja.</w:t>
      </w:r>
    </w:p>
    <w:p w14:paraId="0205522F" w14:textId="77777777" w:rsidR="001E66CB" w:rsidRDefault="006C2A1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Budapest Ösztöndíjprogram</w:t>
      </w:r>
    </w:p>
    <w:p w14:paraId="212E7F7C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0FDD8A8C" w14:textId="77777777" w:rsidR="001E66CB" w:rsidRDefault="006C2A12">
      <w:pPr>
        <w:pStyle w:val="Szvegtrzs"/>
        <w:spacing w:after="0" w:line="240" w:lineRule="auto"/>
        <w:jc w:val="both"/>
      </w:pPr>
      <w:r>
        <w:t>A Budapest Ösztöndíjprogram célja, hogy</w:t>
      </w:r>
    </w:p>
    <w:p w14:paraId="4118E6D0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pályázatot elnyerő, felsőoktatási képzésben részt vevő ösztöndíjas betekintést nyerjen a Fővárosi Önkormányzat, az annak irányítása alá tartozó költségvetési szervek</w:t>
      </w:r>
      <w:r>
        <w:t>, illetve a Fővárosi Önkormányzat közfeladatot ellátó, közszolgáltatást végző gazdasági társaságai tevékenységébe, megismerhesse a helyi közigazgatás és a közszolgáltatások rendszerét;</w:t>
      </w:r>
    </w:p>
    <w:p w14:paraId="735B9E1D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hozzájáruljon a felsőoktatásban megszerzett elméleti tudás gyakorlat</w:t>
      </w:r>
      <w:r>
        <w:t>ban történő alkalmazásához és</w:t>
      </w:r>
    </w:p>
    <w:p w14:paraId="1CCDB599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hozzájáruljon a Főpolgármesteri Hivatal, a Fővárosi Önkormányzat egyéb költségvetési szerve, illetve a Fővárosi Önkormányzat közfeladatot ellátó, közszolgáltatást végző gazdasági társasága (a továbbiakban együtt: </w:t>
      </w:r>
      <w:r>
        <w:t>fogadó szervezet) szakember-utánpótlásának biztosításához.</w:t>
      </w:r>
    </w:p>
    <w:p w14:paraId="1ABC7A30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10. §</w:t>
      </w:r>
    </w:p>
    <w:p w14:paraId="4BA8417A" w14:textId="77777777" w:rsidR="001E66CB" w:rsidRDefault="006C2A12">
      <w:pPr>
        <w:pStyle w:val="Szvegtrzs"/>
        <w:spacing w:after="0" w:line="240" w:lineRule="auto"/>
        <w:jc w:val="both"/>
      </w:pPr>
      <w:r>
        <w:t xml:space="preserve">(1) A Budapest Ösztöndíjprogram keretében pályázat benyújtására az a nappali </w:t>
      </w:r>
      <w:proofErr w:type="spellStart"/>
      <w:r>
        <w:t>tagozatos</w:t>
      </w:r>
      <w:proofErr w:type="spellEnd"/>
      <w:r>
        <w:t>, alap-, mester- vagy osztatlan képzésben részt vevő hallgató jogosult, aki megfelel az alábbi feltételek</w:t>
      </w:r>
      <w:r>
        <w:t>nek:</w:t>
      </w:r>
    </w:p>
    <w:p w14:paraId="10E4CE73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valamely fővárosi székhelyen vagy telephelyen működő felsőoktatási intézménnyel az ösztöndíjas időszak alatt aktív hallgatói jogviszonyban áll,</w:t>
      </w:r>
    </w:p>
    <w:p w14:paraId="34D0BF2F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büntetlen előéletű,</w:t>
      </w:r>
    </w:p>
    <w:p w14:paraId="47434AC3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cselekvőképes,</w:t>
      </w:r>
    </w:p>
    <w:p w14:paraId="7B97E8C3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jelentkezését megelőző két lezárt, ennek </w:t>
      </w:r>
      <w:r>
        <w:t>hiányában egy lezárt tanulmányi félévben tanulmányi eredményének átlaga eléri vagy meghaladja a 4,00 súlyozott tanulmányi átlagot, és</w:t>
      </w:r>
    </w:p>
    <w:p w14:paraId="0DC97D73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angol, német vagy francia nyelvből legalább középfokú, szóbeli és írásbeli típusú vagy komplex nyelvtudást igazoló, áll</w:t>
      </w:r>
      <w:r>
        <w:t>amilag elismert nyelvvizsgával rendelkezik.</w:t>
      </w:r>
    </w:p>
    <w:p w14:paraId="05DE5AF4" w14:textId="77777777" w:rsidR="001E66CB" w:rsidRDefault="006C2A12">
      <w:pPr>
        <w:pStyle w:val="Szvegtrzs"/>
        <w:spacing w:before="240" w:after="0" w:line="240" w:lineRule="auto"/>
        <w:jc w:val="both"/>
      </w:pPr>
      <w:r>
        <w:t>(2) A Budapest Ösztöndíjprogram keretében az ösztöndíjas vállalja, hogy az ösztöndíjas időszak alatt tanulmányt készít a fogadó szervezet által előre megadott, az ösztöndíjas tevékenységéhez kapcsolódó témában, m</w:t>
      </w:r>
      <w:r>
        <w:t>elyet a mentor írásbeli indoklással értékel.</w:t>
      </w:r>
    </w:p>
    <w:p w14:paraId="3E5402A1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37F5B8F9" w14:textId="77777777" w:rsidR="001E66CB" w:rsidRDefault="006C2A12">
      <w:pPr>
        <w:pStyle w:val="Szvegtrzs"/>
        <w:spacing w:after="0" w:line="240" w:lineRule="auto"/>
        <w:jc w:val="both"/>
      </w:pPr>
      <w:r>
        <w:t>(1) Az ösztöndíjak odaítélésénél értékelési szempont különösen az érvényes pályázatot benyújtó jelentkező szakmai kompetenciája, érdeklődési köre, illetve a fogadó szervezet által megjelölt valamely témáva</w:t>
      </w:r>
      <w:r>
        <w:t>l összefüggő kutatási terve.</w:t>
      </w:r>
    </w:p>
    <w:p w14:paraId="68C6042B" w14:textId="77777777" w:rsidR="001E66CB" w:rsidRDefault="006C2A12">
      <w:pPr>
        <w:pStyle w:val="Szvegtrzs"/>
        <w:spacing w:before="240" w:after="0" w:line="240" w:lineRule="auto"/>
        <w:jc w:val="both"/>
      </w:pPr>
      <w:r>
        <w:t>(2) A Budapest Ösztöndíjprogram keretében ösztöndíjat kivételesen indokolt esetben egyedi döntés alapján is el lehet elnyerni.</w:t>
      </w:r>
    </w:p>
    <w:p w14:paraId="0F9ACC0D" w14:textId="77777777" w:rsidR="001E66CB" w:rsidRDefault="006C2A1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„TRAMBULIN” Ösztöndíjprogram</w:t>
      </w:r>
    </w:p>
    <w:p w14:paraId="4092CDD0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5AEE7C27" w14:textId="77777777" w:rsidR="001E66CB" w:rsidRDefault="006C2A12">
      <w:pPr>
        <w:pStyle w:val="Szvegtrzs"/>
        <w:spacing w:after="0" w:line="240" w:lineRule="auto"/>
        <w:jc w:val="both"/>
      </w:pPr>
      <w:r>
        <w:t xml:space="preserve">A „TRAMBULIN” Ösztöndíjprogram célja a középfokú oktatásban </w:t>
      </w:r>
      <w:r>
        <w:t>részt vevő budapesti tanulók tanulmányi eredményének elismerése, valamint tanulmányaik ösztönzése és támogatása.</w:t>
      </w:r>
    </w:p>
    <w:p w14:paraId="0A1DCAF9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34006E07" w14:textId="77777777" w:rsidR="001E66CB" w:rsidRDefault="006C2A12">
      <w:pPr>
        <w:pStyle w:val="Szvegtrzs"/>
        <w:spacing w:after="0" w:line="240" w:lineRule="auto"/>
        <w:jc w:val="both"/>
      </w:pPr>
      <w:r>
        <w:t>(1) A „TRAMBULIN” Ösztöndíjprogram keretében pályázat benyújtására az a tanuló jogosult, aki megfelel az alábbi feltételeknek:</w:t>
      </w:r>
    </w:p>
    <w:p w14:paraId="0F89C588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Budapes</w:t>
      </w:r>
      <w:r>
        <w:t>ten bejelentett lakóhellyel vagy tartózkodási hellyel rendelkezik;</w:t>
      </w:r>
    </w:p>
    <w:p w14:paraId="336BB4B8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ösztöndíjprogramban Fővárosi Önkormányzattal kötött megállapodás alapján közreműködő középfokú köznevelési és szakképző intézmény (a továbbiakban: ösztöndíjprogramban közreműködő okta</w:t>
      </w:r>
      <w:r>
        <w:t>tási intézmény) 10., 11., illetve az utolsó évfolyamot megelőző évfolyam tanulója;</w:t>
      </w:r>
    </w:p>
    <w:p w14:paraId="4600C72B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jelentkezését megelőző két lezárt, ennek hiányában egy lezárt tanulmányi félévben tanulmányi eredményének átlaga eléri vagy meghaladja a 3,5-öt, és</w:t>
      </w:r>
    </w:p>
    <w:p w14:paraId="26E58BAC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tanuló családjá</w:t>
      </w:r>
      <w:r>
        <w:t>ban az egy főre jutó elkölthető, azaz a végrehajtás során történő letiltás vagy levonás után fennmaradó nettó jövedelem nagysága a nyugdíjminimum hatszorosát nem haladja meg.</w:t>
      </w:r>
    </w:p>
    <w:p w14:paraId="4F2C1129" w14:textId="20998260" w:rsidR="001E66CB" w:rsidRDefault="006C2A12">
      <w:pPr>
        <w:pStyle w:val="Szvegtrzs"/>
        <w:spacing w:before="240" w:after="0" w:line="240" w:lineRule="auto"/>
        <w:jc w:val="both"/>
        <w:rPr>
          <w:b/>
          <w:bCs/>
        </w:rPr>
      </w:pPr>
      <w:r>
        <w:t>(2) A pályázat benyújtásához kiskorú pályázó esetén a vonatkozó jogszabályoknak m</w:t>
      </w:r>
      <w:r>
        <w:t>egfelelően a kiskorú törvényes képviselőjének nyilatkozata szükséges</w:t>
      </w:r>
      <w:r>
        <w:rPr>
          <w:b/>
          <w:bCs/>
        </w:rPr>
        <w:t>.</w:t>
      </w:r>
    </w:p>
    <w:p w14:paraId="04236A78" w14:textId="77777777" w:rsidR="00196054" w:rsidRDefault="00196054">
      <w:pPr>
        <w:pStyle w:val="Szvegtrzs"/>
        <w:spacing w:before="240" w:after="0" w:line="240" w:lineRule="auto"/>
        <w:jc w:val="both"/>
      </w:pPr>
    </w:p>
    <w:p w14:paraId="689B3D44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14. §</w:t>
      </w:r>
    </w:p>
    <w:p w14:paraId="268A3EB5" w14:textId="77777777" w:rsidR="001E66CB" w:rsidRDefault="006C2A12">
      <w:pPr>
        <w:pStyle w:val="Szvegtrzs"/>
        <w:spacing w:after="0" w:line="240" w:lineRule="auto"/>
        <w:jc w:val="both"/>
      </w:pPr>
      <w:r>
        <w:t>(1) A Fővárosi Önkormányzat a „TRAMBULIN” Ösztöndíjprogram lebonyolításának megszervezése és eredményességének vizsgálata során együttműködik a Budapest Főváros közigazgatási terü</w:t>
      </w:r>
      <w:r>
        <w:t>letén működő, állami fenntartású középfokú köznevelési és szakképző intézményekkel, és megállapodást köt velük az ösztöndíjprogramban való közreműködésükről.</w:t>
      </w:r>
    </w:p>
    <w:p w14:paraId="209479E7" w14:textId="77777777" w:rsidR="001E66CB" w:rsidRDefault="006C2A12">
      <w:pPr>
        <w:pStyle w:val="Szvegtrzs"/>
        <w:spacing w:before="240" w:after="0" w:line="240" w:lineRule="auto"/>
        <w:jc w:val="both"/>
      </w:pPr>
      <w:r>
        <w:t>(2) Évente legfeljebb 500 ösztöndíj adományozható. Az évente megítélhető ösztöndíjak maximális szá</w:t>
      </w:r>
      <w:r>
        <w:t>mát a Fővárosi Önkormányzat – az ösztöndíjprogramban közreműködő oktatási intézmények számától is függően – a pályázati felhívásban teszi közzé úgy, hogy az ösztöndíjprogramban közreműködő oktatási intézmények mindegyikében legalább egy ösztöndíj megítélés</w:t>
      </w:r>
      <w:r>
        <w:t>re kerüljön.</w:t>
      </w:r>
    </w:p>
    <w:p w14:paraId="7B1545B7" w14:textId="77777777" w:rsidR="001E66CB" w:rsidRDefault="006C2A12">
      <w:pPr>
        <w:pStyle w:val="Szvegtrzs"/>
        <w:spacing w:before="240" w:after="0" w:line="240" w:lineRule="auto"/>
        <w:jc w:val="both"/>
      </w:pPr>
      <w:r>
        <w:t>(3) A Fővárosi Önkormányzat a „TRAMBULIN” Ösztöndíjprogram keretében a szeptember–június hónapokra terjedő teljes tanévre szóló ösztöndíjpályázat benyújtására minden év március 10. napjáig felhívást tesz közzé az ösztöndíjprogramban közreműköd</w:t>
      </w:r>
      <w:r>
        <w:t>ő középfokú oktatási intézményekben.</w:t>
      </w:r>
    </w:p>
    <w:p w14:paraId="7A208386" w14:textId="77777777" w:rsidR="001E66CB" w:rsidRDefault="006C2A12">
      <w:pPr>
        <w:pStyle w:val="Szvegtrzs"/>
        <w:spacing w:before="240" w:after="0" w:line="240" w:lineRule="auto"/>
        <w:jc w:val="both"/>
      </w:pPr>
      <w:r>
        <w:t>(4) A „TRAMBULIN” Ösztöndíjprogramban közreműködő oktatási intézményben koordináló tanár segíti a pályázatok benyújtását, a pályázati anyagot a koordináló tanár tölti fel az erre a célra szolgáló online felületre, figye</w:t>
      </w:r>
      <w:r>
        <w:t>lemmel kíséri az ösztöndíjat elnyert tanulók fejlődését és a pályázati időszakok végén beszámolót készít a résztvevők tanulmányi előmeneteléről.</w:t>
      </w:r>
    </w:p>
    <w:p w14:paraId="4C62AA3C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002991B3" w14:textId="77777777" w:rsidR="001E66CB" w:rsidRDefault="006C2A12">
      <w:pPr>
        <w:pStyle w:val="Szvegtrzs"/>
        <w:spacing w:after="0" w:line="240" w:lineRule="auto"/>
        <w:jc w:val="both"/>
      </w:pPr>
      <w:r>
        <w:t xml:space="preserve">Az ösztöndíjak odaítélésénél értékelési szempont a diák hátrányos vagy halmozottan hátrányos </w:t>
      </w:r>
      <w:r>
        <w:t>helyzete, továbbá a tanuló motiváltsága a tanulmányi előmenetele szempontjából.</w:t>
      </w:r>
    </w:p>
    <w:p w14:paraId="55C72198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5360AC72" w14:textId="77777777" w:rsidR="001E66CB" w:rsidRDefault="006C2A12">
      <w:pPr>
        <w:pStyle w:val="Szvegtrzs"/>
        <w:spacing w:after="0" w:line="240" w:lineRule="auto"/>
        <w:jc w:val="both"/>
      </w:pPr>
      <w:r>
        <w:t>(1) A pályázat eredményét – a nyertes nevének és az ösztöndíjprogramban közreműködő oktatási intézményének megjelölésével – kell a budapest.hu honlapon közzétenni.</w:t>
      </w:r>
    </w:p>
    <w:p w14:paraId="3EC46CAD" w14:textId="77777777" w:rsidR="001E66CB" w:rsidRDefault="006C2A12">
      <w:pPr>
        <w:pStyle w:val="Szvegtrzs"/>
        <w:spacing w:before="240" w:after="0" w:line="240" w:lineRule="auto"/>
        <w:jc w:val="both"/>
      </w:pPr>
      <w:r>
        <w:t xml:space="preserve">(2) A </w:t>
      </w:r>
      <w:r>
        <w:t>Fővárosi Önkormányzat a nyertes tanulókról a pályázati kiírásban meghatározottak szerint az előző tanév végi és az aktuális félévi tanulmányi eredmény alapján határoz.</w:t>
      </w:r>
    </w:p>
    <w:p w14:paraId="108A0BD5" w14:textId="77777777" w:rsidR="001E66CB" w:rsidRDefault="006C2A12">
      <w:pPr>
        <w:pStyle w:val="Szvegtrzs"/>
        <w:spacing w:before="240" w:after="0" w:line="240" w:lineRule="auto"/>
        <w:jc w:val="both"/>
      </w:pPr>
      <w:r>
        <w:t>(3) A megítélt ösztöndíjjal járó pénzbeli támogatás folyósítása annak megállapítását köv</w:t>
      </w:r>
      <w:r>
        <w:t xml:space="preserve">etően szeptember–június hónapokra havonta, a tárgyhónapot követő hónap 10. napjáig történik a nyertes tanuló vagy törvényes képviselője részére. Az ösztöndíj folyósításának nem feltétele az ösztöndíjassal kötött megállapodás. </w:t>
      </w:r>
    </w:p>
    <w:p w14:paraId="1AF49BD6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350B0FB9" w14:textId="5DB81E30" w:rsidR="001E66CB" w:rsidRDefault="006C2A12">
      <w:pPr>
        <w:pStyle w:val="Szvegtrzs"/>
        <w:spacing w:after="0" w:line="240" w:lineRule="auto"/>
        <w:jc w:val="both"/>
      </w:pPr>
      <w:r>
        <w:t>Ha az ösztöndíjas már n</w:t>
      </w:r>
      <w:r>
        <w:t>em az ösztöndíjprogramban közreműködő oktatási intézmény 10., 11., illetve az utolsó évfolyamot megelőző évfolyam tanulója, úgy a megszűnés időpontját követő hónaptól a megítélt ösztöndíjjal járó pénzbeli támogatás folyósítása is megszűnik, kivéve, ha a ta</w:t>
      </w:r>
      <w:r>
        <w:t>nuló egy másik az ösztöndíjprogramban közreműködő oktatási intézménnyel fennálló tanulói jogviszonyát a változást követő 15 napon belül a Fővárosi Önkormányzat részére hitelt érdemlő módon igazolja.</w:t>
      </w:r>
    </w:p>
    <w:p w14:paraId="7B6AF1CC" w14:textId="50CB218F" w:rsidR="00196054" w:rsidRDefault="00196054">
      <w:pPr>
        <w:pStyle w:val="Szvegtrzs"/>
        <w:spacing w:after="0" w:line="240" w:lineRule="auto"/>
        <w:jc w:val="both"/>
      </w:pPr>
    </w:p>
    <w:p w14:paraId="1BD34DEF" w14:textId="14617B48" w:rsidR="00196054" w:rsidRDefault="00196054">
      <w:pPr>
        <w:pStyle w:val="Szvegtrzs"/>
        <w:spacing w:after="0" w:line="240" w:lineRule="auto"/>
        <w:jc w:val="both"/>
      </w:pPr>
    </w:p>
    <w:p w14:paraId="7AC32822" w14:textId="2BE79C49" w:rsidR="00196054" w:rsidRDefault="00196054">
      <w:pPr>
        <w:pStyle w:val="Szvegtrzs"/>
        <w:spacing w:after="0" w:line="240" w:lineRule="auto"/>
        <w:jc w:val="both"/>
      </w:pPr>
    </w:p>
    <w:p w14:paraId="6F6360C7" w14:textId="52849E57" w:rsidR="00196054" w:rsidRDefault="00196054">
      <w:pPr>
        <w:pStyle w:val="Szvegtrzs"/>
        <w:spacing w:after="0" w:line="240" w:lineRule="auto"/>
        <w:jc w:val="both"/>
      </w:pPr>
    </w:p>
    <w:p w14:paraId="44BB46BF" w14:textId="77777777" w:rsidR="00196054" w:rsidRDefault="00196054">
      <w:pPr>
        <w:pStyle w:val="Szvegtrzs"/>
        <w:spacing w:after="0" w:line="240" w:lineRule="auto"/>
        <w:jc w:val="both"/>
      </w:pPr>
    </w:p>
    <w:p w14:paraId="046701C7" w14:textId="77777777" w:rsidR="001E66CB" w:rsidRDefault="006C2A1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A Budapest Roma Ösztöndíjprogram</w:t>
      </w:r>
    </w:p>
    <w:p w14:paraId="7EBBF366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0B759488" w14:textId="77777777" w:rsidR="001E66CB" w:rsidRDefault="006C2A12">
      <w:pPr>
        <w:pStyle w:val="Szvegtrzs"/>
        <w:spacing w:after="0" w:line="240" w:lineRule="auto"/>
        <w:jc w:val="both"/>
      </w:pPr>
      <w:r>
        <w:t>A Budapest</w:t>
      </w:r>
      <w:r>
        <w:t xml:space="preserve"> Roma Ösztöndíjprogram célja, hogy roma fiatalok kompetenciáinak fejlesztése és munkatapasztalat-szerzésének biztosítása által előmozdítsa roma nemzetiségű fiataloknak a közigazgatásban, illetve közszolgáltatás nyújtásával foglalkozó munkáltatóknál való el</w:t>
      </w:r>
      <w:r>
        <w:t>helyezkedését, amelynek keretében az ösztöndíjas a tehetséggondozást, az egyéni célok megvalósításának, az eredményes iskolai előrehaladásnak a segítését célzó mentorálásra és készségfejlesztő képzéseken való részvételre is jogosult.</w:t>
      </w:r>
    </w:p>
    <w:p w14:paraId="38CFDE47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198F1E77" w14:textId="77777777" w:rsidR="001E66CB" w:rsidRDefault="006C2A12">
      <w:pPr>
        <w:pStyle w:val="Szvegtrzs"/>
        <w:spacing w:after="0" w:line="240" w:lineRule="auto"/>
        <w:jc w:val="both"/>
      </w:pPr>
      <w:r>
        <w:t>(1) A Budapest R</w:t>
      </w:r>
      <w:r>
        <w:t xml:space="preserve">oma Ösztöndíjprogram keretében ösztöndíjban részesíthető valamely fővárosi székhelyen vagy telephelyen működő, </w:t>
      </w:r>
    </w:p>
    <w:p w14:paraId="22907873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felsőoktatási intézmény alap-, mester- vagy osztatlan képzésben részt vevő roma hallgatója, aki</w:t>
      </w:r>
    </w:p>
    <w:p w14:paraId="1B69969E" w14:textId="77777777" w:rsidR="001E66CB" w:rsidRDefault="006C2A12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 xml:space="preserve">az ösztöndíjas időszak alatt aktív </w:t>
      </w:r>
      <w:r>
        <w:t>hallgatói jogviszonyban áll,</w:t>
      </w:r>
    </w:p>
    <w:p w14:paraId="3CC3DFC6" w14:textId="77777777" w:rsidR="001E66CB" w:rsidRDefault="006C2A1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büntetlen előéletű,</w:t>
      </w:r>
    </w:p>
    <w:p w14:paraId="416C877F" w14:textId="77777777" w:rsidR="001E66CB" w:rsidRDefault="006C2A12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cselekvőképes és</w:t>
      </w:r>
    </w:p>
    <w:p w14:paraId="7B96E16F" w14:textId="77777777" w:rsidR="001E66CB" w:rsidRDefault="006C2A1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 xml:space="preserve">a jelentkezését megelőző két lezárt, ennek hiányában egy lezárt tanulmányi félévben tanulmányi eredményének átlaga eléri vagy meghaladja a 3,5 súlyozott tanulmányi </w:t>
      </w:r>
      <w:r>
        <w:t>átlagot; vagy</w:t>
      </w:r>
    </w:p>
    <w:p w14:paraId="66535868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12. életévet betöltött roma általános vagy középiskolai tanuló, akinek a jelentkezését megelőző két lezárt, ennek hiányában egy lezárt tanulmányi félévben tanulmányi eredményének átlaga eléri vagy meghaladja a 3,5-öt.</w:t>
      </w:r>
    </w:p>
    <w:p w14:paraId="26737C01" w14:textId="77777777" w:rsidR="001E66CB" w:rsidRDefault="006C2A12">
      <w:pPr>
        <w:pStyle w:val="Szvegtrzs"/>
        <w:spacing w:before="240" w:after="0" w:line="240" w:lineRule="auto"/>
        <w:jc w:val="both"/>
      </w:pPr>
      <w:r>
        <w:t>(2) Az (1) bekezdés</w:t>
      </w:r>
      <w:r>
        <w:t xml:space="preserve"> a) és b) pont szerinti alanyi körre vonatkozó ösztöndíjprogram pályázata egymástól függetlenül is kiírható. </w:t>
      </w:r>
    </w:p>
    <w:p w14:paraId="3768ED42" w14:textId="77777777" w:rsidR="001E66CB" w:rsidRDefault="006C2A12">
      <w:pPr>
        <w:pStyle w:val="Szvegtrzs"/>
        <w:spacing w:before="240" w:after="0" w:line="240" w:lineRule="auto"/>
        <w:jc w:val="both"/>
      </w:pPr>
      <w:r>
        <w:t>(3) A pályázat benyújtásához és a megállapodás megkötéséhez kiskorú pályázó esetén a vonatkozó jogszabályoknak megfelelően a kiskorú törvényes kép</w:t>
      </w:r>
      <w:r>
        <w:t>viselőjének megfelelő nyilatkozata is szükséges.</w:t>
      </w:r>
    </w:p>
    <w:p w14:paraId="4F62CDF9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1C84B0DC" w14:textId="77777777" w:rsidR="001E66CB" w:rsidRDefault="006C2A12">
      <w:pPr>
        <w:pStyle w:val="Szvegtrzs"/>
        <w:spacing w:after="0" w:line="240" w:lineRule="auto"/>
        <w:jc w:val="both"/>
      </w:pPr>
      <w:r>
        <w:t>Az ösztöndíjak odaítélésénél értékelési szempont az érvényes pályázatot benyújtó jelentkező szakmai kompetenciája, motiváltsága a tanulmányi előmenetele szempontjából is.</w:t>
      </w:r>
    </w:p>
    <w:p w14:paraId="2981B4E0" w14:textId="77777777" w:rsidR="001E66CB" w:rsidRDefault="006C2A1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Záró rendelkezések</w:t>
      </w:r>
    </w:p>
    <w:p w14:paraId="7004BDC1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00F080CA" w14:textId="77777777" w:rsidR="001E66CB" w:rsidRDefault="006C2A12">
      <w:pPr>
        <w:pStyle w:val="Szvegtrzs"/>
        <w:spacing w:after="0" w:line="240" w:lineRule="auto"/>
        <w:jc w:val="both"/>
      </w:pPr>
      <w:r>
        <w:t xml:space="preserve">A </w:t>
      </w:r>
      <w:r>
        <w:t>Budapest Főváros Önkormányzata Szervezeti és Működési Szabályzatáról szóló 1/2020. (II. 5.) önkormányzati rendelet 1. mellékletében foglalt táblázat 12. Fővárosi jelképekkel, elismerésekkel és ünnepekkel összefüggő hatáskörök. sor 1.-C:12. Fővárosi jelképe</w:t>
      </w:r>
      <w:r>
        <w:t>kkel, elismerésekkel és ünnepekkel összefüggő hatáskörök mezőjében az „elismerésekkel és ünnepekkel” szövegrész helyébe az „elismerésekkel, ünnepekkel és ösztöndíjprogramokkal” szöveg lép.</w:t>
      </w:r>
    </w:p>
    <w:p w14:paraId="2589799C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260B204E" w14:textId="77777777" w:rsidR="001E66CB" w:rsidRDefault="006C2A12">
      <w:pPr>
        <w:pStyle w:val="Szvegtrzs"/>
        <w:spacing w:after="0" w:line="240" w:lineRule="auto"/>
        <w:jc w:val="both"/>
      </w:pPr>
      <w:r>
        <w:t>Ez a rendelet a kihirdetését követő harmadik napon lép hatály</w:t>
      </w:r>
      <w:r>
        <w:t>ba.</w:t>
      </w:r>
    </w:p>
    <w:p w14:paraId="13E30C05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23. §</w:t>
      </w:r>
    </w:p>
    <w:p w14:paraId="0850D614" w14:textId="77777777" w:rsidR="001E66CB" w:rsidRDefault="006C2A12">
      <w:pPr>
        <w:pStyle w:val="Szvegtrzs"/>
        <w:spacing w:after="0" w:line="240" w:lineRule="auto"/>
        <w:jc w:val="both"/>
      </w:pPr>
      <w:r>
        <w:t>E rendelet szabályait első alkalommal a hatályba lépését követően meghirdetésre kerülő Fővárosi Ösztöndíjprogramra kell alkalmazni.</w:t>
      </w:r>
    </w:p>
    <w:p w14:paraId="20316637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222B1CDE" w14:textId="77777777" w:rsidR="001E66CB" w:rsidRDefault="006C2A12">
      <w:pPr>
        <w:pStyle w:val="Szvegtrzs"/>
        <w:spacing w:after="0" w:line="240" w:lineRule="auto"/>
        <w:jc w:val="both"/>
      </w:pPr>
      <w:r>
        <w:t>A TRAMBULIN Fővárosi Tehetséggondozó Ösztöndíjprogramban közreműködő oktatási intézményekkel megkötött együt</w:t>
      </w:r>
      <w:r>
        <w:t>tműködési megállapodások a rendelet hatályba lépést követően a „TRAMBULIN” Ösztöndíjprogram vonatkozásában – külön szerződésmódosítás nélkül – is hatályosak és alkalmazhatók.</w:t>
      </w:r>
    </w:p>
    <w:p w14:paraId="6AFF3A6A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5C70DAD2" w14:textId="77777777" w:rsidR="001E66CB" w:rsidRDefault="006C2A12">
      <w:pPr>
        <w:pStyle w:val="Szvegtrzs"/>
        <w:spacing w:after="0" w:line="240" w:lineRule="auto"/>
        <w:jc w:val="both"/>
      </w:pPr>
      <w:r>
        <w:t>A Budapest Főváros Önkormányzata Szervezeti és Működési Szabályzatáról szól</w:t>
      </w:r>
      <w:r>
        <w:t>ó 1/2020. (II. 5.) önkormányzati rendelet 1. melléklete az 1. melléklet szerint módosul.</w:t>
      </w:r>
    </w:p>
    <w:p w14:paraId="70879882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1CF2947C" w14:textId="77777777" w:rsidR="001E66CB" w:rsidRDefault="006C2A12">
      <w:pPr>
        <w:pStyle w:val="Szvegtrzs"/>
        <w:spacing w:after="0" w:line="240" w:lineRule="auto"/>
        <w:jc w:val="both"/>
      </w:pPr>
      <w:r>
        <w:t>Hatályát veszti a Budapest Ösztöndíj Programról szóló 44/2008. (IX. 10.) önkormányzati rendelet.</w:t>
      </w:r>
    </w:p>
    <w:p w14:paraId="21372A32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5C5A8F23" w14:textId="77777777" w:rsidR="001E66CB" w:rsidRDefault="006C2A12">
      <w:pPr>
        <w:pStyle w:val="Szvegtrzs"/>
        <w:spacing w:after="0" w:line="240" w:lineRule="auto"/>
        <w:jc w:val="both"/>
      </w:pPr>
      <w:r>
        <w:t xml:space="preserve">Hatályát veszti a Budapest Főváros </w:t>
      </w:r>
      <w:r>
        <w:t>Önkormányzata Szervezeti és Működési Szabályzatáról szóló 1/2020. (II. 5.) önkormányzati rendelet</w:t>
      </w:r>
    </w:p>
    <w:p w14:paraId="19321CCA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1. mellékletében foglalt táblázat 12.2. sora,</w:t>
      </w:r>
    </w:p>
    <w:p w14:paraId="32873A84" w14:textId="77777777" w:rsidR="001E66CB" w:rsidRDefault="006C2A1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1. mellékletében foglalt táblázat 12.13. sora.</w:t>
      </w:r>
    </w:p>
    <w:p w14:paraId="08DC9839" w14:textId="77777777" w:rsidR="001E66CB" w:rsidRDefault="006C2A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11C87403" w14:textId="5F95F0BD" w:rsidR="001E66CB" w:rsidRDefault="006C2A12">
      <w:pPr>
        <w:pStyle w:val="Szvegtrzs"/>
        <w:spacing w:after="0" w:line="240" w:lineRule="auto"/>
        <w:jc w:val="both"/>
      </w:pPr>
      <w:r>
        <w:t xml:space="preserve">Hatályát veszti a TRAMBULIN Fővárosi Tehetséggondozó </w:t>
      </w:r>
      <w:r>
        <w:t>Ösztöndíjról szóló 16/2021. (IV. 9.) önkormányzati rendelet.</w:t>
      </w:r>
    </w:p>
    <w:p w14:paraId="16417D52" w14:textId="69717386" w:rsidR="00196054" w:rsidRDefault="00196054">
      <w:pPr>
        <w:pStyle w:val="Szvegtrzs"/>
        <w:spacing w:after="0" w:line="240" w:lineRule="auto"/>
        <w:jc w:val="both"/>
      </w:pPr>
    </w:p>
    <w:p w14:paraId="4069D97C" w14:textId="37C942EA" w:rsidR="00196054" w:rsidRDefault="00196054">
      <w:pPr>
        <w:pStyle w:val="Szvegtrzs"/>
        <w:spacing w:after="0" w:line="240" w:lineRule="auto"/>
        <w:jc w:val="both"/>
      </w:pPr>
    </w:p>
    <w:p w14:paraId="3F18CED1" w14:textId="35C31087" w:rsidR="00196054" w:rsidRDefault="00196054">
      <w:pPr>
        <w:pStyle w:val="Szvegtrzs"/>
        <w:spacing w:after="0" w:line="240" w:lineRule="auto"/>
        <w:jc w:val="both"/>
      </w:pPr>
    </w:p>
    <w:p w14:paraId="175DD467" w14:textId="05AA203B" w:rsidR="00196054" w:rsidRDefault="00196054">
      <w:pPr>
        <w:pStyle w:val="Szvegtrzs"/>
        <w:spacing w:after="0" w:line="240" w:lineRule="auto"/>
        <w:jc w:val="both"/>
      </w:pPr>
    </w:p>
    <w:p w14:paraId="6AA31C5F" w14:textId="0E845769" w:rsidR="00196054" w:rsidRDefault="00196054">
      <w:pPr>
        <w:pStyle w:val="Szvegtrzs"/>
        <w:spacing w:after="0" w:line="240" w:lineRule="auto"/>
        <w:jc w:val="both"/>
      </w:pPr>
    </w:p>
    <w:p w14:paraId="061A0408" w14:textId="2F1952D1" w:rsidR="00196054" w:rsidRDefault="00196054">
      <w:pPr>
        <w:pStyle w:val="Szvegtrzs"/>
        <w:spacing w:after="0" w:line="240" w:lineRule="auto"/>
        <w:jc w:val="both"/>
      </w:pPr>
    </w:p>
    <w:p w14:paraId="798AE055" w14:textId="5FCD16DC" w:rsidR="00196054" w:rsidRDefault="00196054">
      <w:pPr>
        <w:pStyle w:val="Szvegtrzs"/>
        <w:spacing w:after="0" w:line="240" w:lineRule="auto"/>
        <w:jc w:val="both"/>
      </w:pPr>
    </w:p>
    <w:p w14:paraId="59F2EB09" w14:textId="572F8E70" w:rsidR="00196054" w:rsidRDefault="00196054">
      <w:pPr>
        <w:pStyle w:val="Szvegtrzs"/>
        <w:spacing w:after="0" w:line="240" w:lineRule="auto"/>
        <w:jc w:val="both"/>
      </w:pPr>
    </w:p>
    <w:p w14:paraId="5678342E" w14:textId="77777777" w:rsidR="00196054" w:rsidRDefault="00196054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E66CB" w14:paraId="08842CA4" w14:textId="77777777">
        <w:tc>
          <w:tcPr>
            <w:tcW w:w="4818" w:type="dxa"/>
          </w:tcPr>
          <w:p w14:paraId="52175E7F" w14:textId="77777777" w:rsidR="001E66CB" w:rsidRDefault="006C2A12">
            <w:pPr>
              <w:pStyle w:val="Szvegtrzs"/>
              <w:spacing w:after="0" w:line="240" w:lineRule="auto"/>
              <w:jc w:val="center"/>
            </w:pPr>
            <w:r>
              <w:t xml:space="preserve">dr. Számadó Tamás </w:t>
            </w:r>
            <w:r>
              <w:br/>
              <w:t>főjegyző</w:t>
            </w:r>
          </w:p>
        </w:tc>
        <w:tc>
          <w:tcPr>
            <w:tcW w:w="4820" w:type="dxa"/>
          </w:tcPr>
          <w:p w14:paraId="65910BF2" w14:textId="77777777" w:rsidR="001E66CB" w:rsidRDefault="006C2A12">
            <w:pPr>
              <w:pStyle w:val="Szvegtrzs"/>
              <w:spacing w:after="0" w:line="240" w:lineRule="auto"/>
              <w:jc w:val="center"/>
            </w:pPr>
            <w:r>
              <w:t>Karácsony Gergely</w:t>
            </w:r>
            <w:r>
              <w:br/>
              <w:t>főpolgármester</w:t>
            </w:r>
          </w:p>
        </w:tc>
      </w:tr>
    </w:tbl>
    <w:p w14:paraId="51B14E5E" w14:textId="77777777" w:rsidR="001E66CB" w:rsidRDefault="006C2A12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1. melléklet az .../</w:t>
      </w:r>
      <w:proofErr w:type="gramStart"/>
      <w:r>
        <w:rPr>
          <w:i/>
          <w:iCs/>
          <w:u w:val="single"/>
        </w:rPr>
        <w:t>... .</w:t>
      </w:r>
      <w:proofErr w:type="gramEnd"/>
      <w:r>
        <w:rPr>
          <w:i/>
          <w:iCs/>
          <w:u w:val="single"/>
        </w:rPr>
        <w:t xml:space="preserve"> (... . </w:t>
      </w:r>
      <w:proofErr w:type="gramStart"/>
      <w:r>
        <w:rPr>
          <w:i/>
          <w:iCs/>
          <w:u w:val="single"/>
        </w:rPr>
        <w:t>... .</w:t>
      </w:r>
      <w:proofErr w:type="gramEnd"/>
      <w:r>
        <w:rPr>
          <w:i/>
          <w:iCs/>
          <w:u w:val="single"/>
        </w:rPr>
        <w:t>) önkormányzati rendelethez</w:t>
      </w:r>
    </w:p>
    <w:p w14:paraId="1A184E3B" w14:textId="77777777" w:rsidR="001E66CB" w:rsidRDefault="006C2A12">
      <w:pPr>
        <w:pStyle w:val="Szvegtrzs"/>
        <w:spacing w:before="220" w:after="0" w:line="240" w:lineRule="auto"/>
        <w:jc w:val="both"/>
      </w:pPr>
      <w:r>
        <w:t xml:space="preserve">1. A Budapest Főváros Önkormányzata Szervezeti és </w:t>
      </w:r>
      <w:r>
        <w:t>Működési Szabályzatáról szóló 1/2020. (II. 5.) önkormányzati rendelet 1. mellékletében foglalt táblázat a következő 12.14.a–12.14.c. sorral egészül ki:</w:t>
      </w:r>
    </w:p>
    <w:p w14:paraId="317DFE5B" w14:textId="77777777" w:rsidR="001E66CB" w:rsidRDefault="006C2A12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5646"/>
        <w:gridCol w:w="1753"/>
        <w:gridCol w:w="1753"/>
      </w:tblGrid>
      <w:tr w:rsidR="001E66CB" w14:paraId="4C6AFEF2" w14:textId="7777777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C97E" w14:textId="77777777" w:rsidR="001E66CB" w:rsidRDefault="006C2A12">
            <w:pPr>
              <w:pStyle w:val="Szvegtrzs"/>
              <w:spacing w:after="0" w:line="240" w:lineRule="auto"/>
              <w:jc w:val="both"/>
            </w:pPr>
            <w:r>
              <w:tab/>
              <w:t xml:space="preserve"> 12.14.a.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B7D9" w14:textId="77777777" w:rsidR="001E66CB" w:rsidRDefault="006C2A12">
            <w:pPr>
              <w:pStyle w:val="Szvegtrzs"/>
              <w:spacing w:after="0" w:line="240" w:lineRule="auto"/>
              <w:jc w:val="both"/>
            </w:pPr>
            <w:r>
              <w:t>döntés a Budapest Ösztöndíjprogram keretében ösztöndíj-pályázatok meghirdetéséről és elbírá</w:t>
            </w:r>
            <w:r>
              <w:t>lásáról vagy az ösztöndíj egyedi döntéssel történő megítéléséről, az ösztöndíjas-megállapodás megkötéséről és megszüntetéséről, továbbá a megkötött ösztöndíj-megállapodás felfüggesztéséről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C7D8" w14:textId="77777777" w:rsidR="001E66CB" w:rsidRDefault="006C2A12">
            <w:pPr>
              <w:pStyle w:val="Szvegtrzs"/>
              <w:spacing w:after="0" w:line="240" w:lineRule="auto"/>
              <w:jc w:val="both"/>
            </w:pPr>
            <w:proofErr w:type="gramStart"/>
            <w:r>
              <w:t>....</w:t>
            </w:r>
            <w:proofErr w:type="gramEnd"/>
            <w:r>
              <w:t xml:space="preserve">/2023. (.... </w:t>
            </w:r>
            <w:proofErr w:type="gramStart"/>
            <w:r>
              <w:t>....</w:t>
            </w:r>
            <w:proofErr w:type="gramEnd"/>
            <w:r>
              <w:t>) önk. rendelet 2. § (2)-(3) bekezdés, 11. § (</w:t>
            </w:r>
            <w:r>
              <w:t xml:space="preserve">2) bekezdés, 6. §, 7. § (2), (5)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4BF0" w14:textId="77777777" w:rsidR="001E66CB" w:rsidRDefault="006C2A12">
            <w:pPr>
              <w:pStyle w:val="Szvegtrzs"/>
              <w:spacing w:after="0" w:line="240" w:lineRule="auto"/>
              <w:jc w:val="both"/>
            </w:pPr>
            <w:r>
              <w:t>főpolgármester</w:t>
            </w:r>
          </w:p>
        </w:tc>
      </w:tr>
      <w:tr w:rsidR="001E66CB" w14:paraId="630E1045" w14:textId="7777777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572A" w14:textId="77777777" w:rsidR="001E66CB" w:rsidRDefault="006C2A12">
            <w:pPr>
              <w:pStyle w:val="Szvegtrzs"/>
              <w:spacing w:after="0" w:line="240" w:lineRule="auto"/>
              <w:jc w:val="both"/>
            </w:pPr>
            <w:r>
              <w:t>12.14.b.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CA83" w14:textId="77777777" w:rsidR="001E66CB" w:rsidRDefault="006C2A12">
            <w:pPr>
              <w:pStyle w:val="Szvegtrzs"/>
              <w:spacing w:after="0" w:line="240" w:lineRule="auto"/>
              <w:jc w:val="both"/>
            </w:pPr>
            <w:r>
              <w:t xml:space="preserve">döntés a „TRAMBULIN” Ösztöndíjprogramban közreműködő középfokú oktatási intézményekkel történő megállapodások megkötéséről, valamint a „TRAMBULIN” Ösztöndíjprogram </w:t>
            </w:r>
            <w:r>
              <w:tab/>
              <w:t xml:space="preserve"> </w:t>
            </w:r>
            <w:r>
              <w:br/>
              <w:t>ösztöndíjpályázatának meghirdetéséről és elbírálásáról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DEC6" w14:textId="77777777" w:rsidR="001E66CB" w:rsidRDefault="006C2A12">
            <w:pPr>
              <w:pStyle w:val="Szvegtrzs"/>
              <w:spacing w:after="0" w:line="240" w:lineRule="auto"/>
              <w:jc w:val="both"/>
            </w:pPr>
            <w:r>
              <w:t xml:space="preserve">.../2023. (.... </w:t>
            </w:r>
            <w:proofErr w:type="gramStart"/>
            <w:r>
              <w:t>....</w:t>
            </w:r>
            <w:proofErr w:type="gramEnd"/>
            <w:r>
              <w:t>) önk. rendele</w:t>
            </w:r>
            <w:r>
              <w:t>t</w:t>
            </w:r>
            <w:r>
              <w:tab/>
              <w:t xml:space="preserve"> </w:t>
            </w:r>
            <w:r>
              <w:br/>
              <w:t xml:space="preserve">2. § (2)-(3) bekezdés, 4. § (2) bekezdés, 16. § (1)-(2) bekezdés, 17. §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544E" w14:textId="77777777" w:rsidR="001E66CB" w:rsidRDefault="006C2A12">
            <w:pPr>
              <w:pStyle w:val="Szvegtrzs"/>
              <w:spacing w:after="0" w:line="240" w:lineRule="auto"/>
              <w:jc w:val="both"/>
            </w:pPr>
            <w:r>
              <w:t>Emberi Erőforrások Bizottsága</w:t>
            </w:r>
          </w:p>
        </w:tc>
      </w:tr>
      <w:tr w:rsidR="001E66CB" w14:paraId="5E8D7D82" w14:textId="7777777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2266" w14:textId="77777777" w:rsidR="001E66CB" w:rsidRDefault="006C2A12">
            <w:pPr>
              <w:pStyle w:val="Szvegtrzs"/>
              <w:spacing w:after="0" w:line="240" w:lineRule="auto"/>
              <w:jc w:val="both"/>
            </w:pPr>
            <w:r>
              <w:t>12.14.c.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7C26" w14:textId="77777777" w:rsidR="001E66CB" w:rsidRDefault="006C2A12">
            <w:pPr>
              <w:pStyle w:val="Szvegtrzs"/>
              <w:spacing w:after="0" w:line="240" w:lineRule="auto"/>
              <w:jc w:val="both"/>
            </w:pPr>
            <w:r>
              <w:t xml:space="preserve">döntés a Budapest Roma Ösztöndíjprogram keretében ösztöndíjpályázatok meghirdetéséről és elbírálásáról, az </w:t>
            </w:r>
            <w:r>
              <w:t>ösztöndíjas-megállapodás megkötéséről és megszüntetéséről, valamint a megkötött ösztöndíj-megállapodás felfüggesztéséről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7028" w14:textId="77777777" w:rsidR="001E66CB" w:rsidRDefault="006C2A12">
            <w:pPr>
              <w:pStyle w:val="Szvegtrzs"/>
              <w:spacing w:after="0" w:line="240" w:lineRule="auto"/>
              <w:jc w:val="both"/>
            </w:pPr>
            <w:proofErr w:type="gramStart"/>
            <w:r>
              <w:t>....</w:t>
            </w:r>
            <w:proofErr w:type="gramEnd"/>
            <w:r>
              <w:t xml:space="preserve">/2023. (.... </w:t>
            </w:r>
            <w:proofErr w:type="gramStart"/>
            <w:r>
              <w:t>....</w:t>
            </w:r>
            <w:proofErr w:type="gramEnd"/>
            <w:r>
              <w:t>) önk. rendelet 2. § (2)-(3) bekezdés, 4. § (2) bekezdés, 6. §, 7. § (2), (5) bekezdés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8AC4" w14:textId="77777777" w:rsidR="001E66CB" w:rsidRDefault="006C2A12">
            <w:pPr>
              <w:pStyle w:val="Szvegtrzs"/>
              <w:spacing w:after="0" w:line="240" w:lineRule="auto"/>
              <w:jc w:val="both"/>
            </w:pPr>
            <w:r>
              <w:t>főpolgármester</w:t>
            </w:r>
          </w:p>
        </w:tc>
      </w:tr>
    </w:tbl>
    <w:p w14:paraId="7514CB40" w14:textId="77777777" w:rsidR="001E66CB" w:rsidRDefault="006C2A12">
      <w:pPr>
        <w:jc w:val="right"/>
        <w:sectPr w:rsidR="001E66C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39C64D16" w14:textId="77777777" w:rsidR="001E66CB" w:rsidRDefault="001E66CB">
      <w:pPr>
        <w:pStyle w:val="Szvegtrzs"/>
        <w:spacing w:after="0"/>
        <w:jc w:val="center"/>
      </w:pPr>
    </w:p>
    <w:p w14:paraId="07882222" w14:textId="77777777" w:rsidR="001E66CB" w:rsidRDefault="006C2A12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0C921D5D" w14:textId="77777777" w:rsidR="001E66CB" w:rsidRDefault="006C2A12">
      <w:pPr>
        <w:pStyle w:val="Szvegtrzs"/>
        <w:spacing w:after="0" w:line="240" w:lineRule="auto"/>
        <w:jc w:val="both"/>
      </w:pPr>
      <w:r>
        <w:t xml:space="preserve">A Fővárosi Önkormányzat Közgyűlése 2008-ban megalkotta a Budapest Ösztöndíj Programról szóló 44/2008. (IX. 10.) önkormányzati rendeletét (a továbbiakban: BÖP) a versenyképes tudással </w:t>
      </w:r>
      <w:r>
        <w:t>rendelkező hallgatók képzésének elősegítése, és ezáltal a helyi közigazgatáson belüli humánerőforrás-fejlesztés támogatása érdekében. A BÖP célja a felsőoktatásban részt vevő hallgatók ösztöndíjjal való támogatása, segítése szakmai anyagok, kutatási és kon</w:t>
      </w:r>
      <w:r>
        <w:t>zultációs lehetőségek által.</w:t>
      </w:r>
    </w:p>
    <w:p w14:paraId="5C7D364D" w14:textId="77777777" w:rsidR="001E66CB" w:rsidRDefault="006C2A12">
      <w:pPr>
        <w:pStyle w:val="Szvegtrzs"/>
        <w:spacing w:line="240" w:lineRule="auto"/>
        <w:jc w:val="both"/>
      </w:pPr>
      <w:r>
        <w:t>A Fővárosi Önkormányzat ösztöndíjrendszere 2021-ben kiegészült a TRAMBULIN Fővárosi Tehetséggondozó Ösztöndíjról szóló 16/2021. (IV. 9.) önkormányzati rendelettel (a továbbiakban: Trambulin). A Trambulin célja a középfokú oktat</w:t>
      </w:r>
      <w:r>
        <w:t>ásban részt vevő budapesti tanulók tanulmányi eredményének elismerése, valamint tanulmányaik ösztönzése és támogatása volt a rendeletben foglaltak szerint.</w:t>
      </w:r>
    </w:p>
    <w:p w14:paraId="4A9906AF" w14:textId="77777777" w:rsidR="001E66CB" w:rsidRDefault="006C2A12">
      <w:pPr>
        <w:pStyle w:val="Szvegtrzs"/>
        <w:spacing w:line="240" w:lineRule="auto"/>
        <w:jc w:val="both"/>
      </w:pPr>
      <w:r>
        <w:t>A BÖP 2023. május 6-ától új rendelkezésekkel egészült ki a roma nemzetiségű fiatalok esélyegyenlőség</w:t>
      </w:r>
      <w:r>
        <w:t>ének előmozdítására. Az elfogadott rendeletmódosítás deklarált célja a roma nemzetiségű fiataloknak a közigazgatásban, illetve közszolgáltatás terén való elhelyezkedésének támogatása.</w:t>
      </w:r>
    </w:p>
    <w:p w14:paraId="6BA231D3" w14:textId="77777777" w:rsidR="001E66CB" w:rsidRDefault="006C2A12">
      <w:pPr>
        <w:pStyle w:val="Szvegtrzs"/>
        <w:spacing w:line="240" w:lineRule="auto"/>
        <w:jc w:val="both"/>
      </w:pPr>
      <w:r>
        <w:t xml:space="preserve">Ezekkel a rendeletekkel létrejött egy olyan fővárosi ösztöndíjrendszer, </w:t>
      </w:r>
      <w:r>
        <w:t>amely mind a felsőoktatásban tanuló hallgatók, mind a középfokú oktatásban részt vevő tanulók részére segítséget nyújt úgy, hogy kiemelt figyelmet fordít a roma fiatalok támogatására is.</w:t>
      </w:r>
    </w:p>
    <w:p w14:paraId="485E6C14" w14:textId="77777777" w:rsidR="001E66CB" w:rsidRDefault="006C2A12">
      <w:pPr>
        <w:pStyle w:val="Szvegtrzs"/>
        <w:spacing w:line="240" w:lineRule="auto"/>
        <w:jc w:val="both"/>
      </w:pPr>
      <w:r>
        <w:t>Ezt az egységes rendszert a jelen javaslat kiterjeszti valamely fővár</w:t>
      </w:r>
      <w:r>
        <w:t>osi székhelyen vagy telephelyen működő általános iskola, gimnázium, szakgimnázium, készségfejlesztő iskola, szakiskola vagy technikum 12. életévet betöltött roma tanulójára is (kivéve a duális képzésben részt vevőket).</w:t>
      </w:r>
    </w:p>
    <w:p w14:paraId="696521FD" w14:textId="77777777" w:rsidR="001E66CB" w:rsidRDefault="006C2A12">
      <w:pPr>
        <w:pStyle w:val="Szvegtrzs"/>
        <w:spacing w:line="240" w:lineRule="auto"/>
        <w:jc w:val="both"/>
      </w:pPr>
      <w:r>
        <w:t>A jogalkotásról szóló 2010. évi CXXX.</w:t>
      </w:r>
      <w:r>
        <w:t xml:space="preserve"> törvény (a továbbiakban: </w:t>
      </w:r>
      <w:proofErr w:type="spellStart"/>
      <w:r>
        <w:t>Jat</w:t>
      </w:r>
      <w:proofErr w:type="spellEnd"/>
      <w:r>
        <w:t>.) a 3. §-ban a jogalkotás alapvető követelményeként határozza meg, hogy az azonos vagy hasonló életviszonyokat azonos vagy hasonló módon, szabályozási szintenként lehetőleg ugyanabban a jogszabályban kell szabályozni. A szabál</w:t>
      </w:r>
      <w:r>
        <w:t>yozás nem lehet indokolatlanul párhuzamos vagy többszintű. Ezen törvényi előírásnak megfelelés érdekében jelen javaslat egy rendeletbe kívánja megjeleníteni a Fővárosi Önkormányzat által működtetett valamennyi ösztöndíjat Fővárosi Ösztöndíjprogram összefog</w:t>
      </w:r>
      <w:r>
        <w:t>laló név alatt.</w:t>
      </w:r>
    </w:p>
    <w:p w14:paraId="67D5E83C" w14:textId="77777777" w:rsidR="001E66CB" w:rsidRDefault="006C2A12">
      <w:pPr>
        <w:pStyle w:val="Szvegtrzs"/>
        <w:spacing w:line="240" w:lineRule="auto"/>
        <w:jc w:val="both"/>
      </w:pPr>
      <w:r>
        <w:t xml:space="preserve">A rendelettervezethez a </w:t>
      </w:r>
      <w:proofErr w:type="spellStart"/>
      <w:r>
        <w:t>Jat</w:t>
      </w:r>
      <w:proofErr w:type="spellEnd"/>
      <w:r>
        <w:t xml:space="preserve">. 17. § előírásainak megfelelően hatásvizsgálat készült. A </w:t>
      </w:r>
      <w:proofErr w:type="spellStart"/>
      <w:r>
        <w:t>Jat</w:t>
      </w:r>
      <w:proofErr w:type="spellEnd"/>
      <w:r>
        <w:t>. 19. § (2) bekezdésében előírtaknak megfelelően megtörtént a lakosság közvetlen tájékoztatása a budapest.hu honlapon keresztül annak érdekében, hogy a</w:t>
      </w:r>
      <w:r>
        <w:t>z érintettek tudomást szerezzenek a készülő rendelettervezetről.</w:t>
      </w:r>
    </w:p>
    <w:p w14:paraId="143B3345" w14:textId="77777777" w:rsidR="001E66CB" w:rsidRDefault="006C2A12">
      <w:pPr>
        <w:pStyle w:val="Szvegtrzs"/>
        <w:spacing w:line="240" w:lineRule="auto"/>
        <w:jc w:val="both"/>
      </w:pPr>
      <w:r>
        <w:t>A Fővárosi Önkormányzat és a fővárosi civil szervezetek együttműködéséről szóló 12/2021. (III. 4.) önkormányzati rendelet 10. §-a alapján a rendelettervezet a társadalmi egyeztetés során véle</w:t>
      </w:r>
      <w:r>
        <w:t>ményezésre a Budapesti Civil Adatbázisban regisztrált érintett szervezetek részére megküldésre került, a tőlük beérkezett véleményekről, javaslatokról készült összefoglaló a budapest.hu-n megtekinthető.</w:t>
      </w:r>
    </w:p>
    <w:p w14:paraId="3E2AA001" w14:textId="77777777" w:rsidR="001E66CB" w:rsidRDefault="006C2A12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04491A36" w14:textId="77777777" w:rsidR="001E66CB" w:rsidRDefault="006C2A1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1–8. §-hoz </w:t>
      </w:r>
    </w:p>
    <w:p w14:paraId="037F46EA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>A javaslat bemutat</w:t>
      </w:r>
      <w:r>
        <w:t>ja a fővárosi ösztöndíjrendszer felépítését, ismerteti az alapvető szabályait, külön kiemelve az adatkezelésre vonatkozó alapvető szabályokat.  </w:t>
      </w:r>
    </w:p>
    <w:p w14:paraId="44D02273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> </w:t>
      </w:r>
    </w:p>
    <w:p w14:paraId="7FC66C64" w14:textId="77777777" w:rsidR="001E66CB" w:rsidRDefault="006C2A1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lastRenderedPageBreak/>
        <w:t xml:space="preserve">A 10. §-hoz és a 11. §-hoz </w:t>
      </w:r>
    </w:p>
    <w:p w14:paraId="7A3937A1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>A javaslat az általános rendelkezésekhez képest a Budapest Ösztöndíjprogram külön</w:t>
      </w:r>
      <w:r>
        <w:t>ös szabályait tartalmazza. Lefekteti annak alapvető célját, és meghatározza, hogy ki jogosult azt igénybe venni. Az ösztöndíj alapvetően pályázat útján vehető igénybe, azonban a rendelet megtartja azt a korábbi rendelet által is biztosított lehetőséget, ho</w:t>
      </w:r>
      <w:r>
        <w:t>gy kivételesen indokolt esetben egyedi döntés alapján is el lehet nyerni. </w:t>
      </w:r>
    </w:p>
    <w:p w14:paraId="00180CB6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 xml:space="preserve">A Budapest Ösztöndíjprogram sajátossága, hogy a fogadó szervezetek által megadott témában egy tanulmány elkészítését is elvárja az ösztöndíjastól. Ennek a tanulmánynak az </w:t>
      </w:r>
      <w:r>
        <w:t xml:space="preserve">elkészítése hozzájárul a Budapest Ösztöndíjprogram céljának megvalósításához, így többek között az ösztöndíjas betekintést nyerhet a Fővárosi Önkormányzat, az annak irányítása alá tartozó költségvetési szervek, illetve a Fővárosi Önkormányzat közfeladatot </w:t>
      </w:r>
      <w:r>
        <w:t>ellátó, közszolgáltatást végző gazdasági társaságai munkájába is. Ezzel a sajátosságával kiemelkedik a többi ösztöndíjprogram közül, mert egy eredményt, egy pályaművet vár el az ösztöndíjastól, amely, ha nem készül el, akkor a Budapest Ösztöndíjprogram nem</w:t>
      </w:r>
      <w:r>
        <w:t xml:space="preserve"> éri el a célját. </w:t>
      </w:r>
    </w:p>
    <w:p w14:paraId="35AC40EA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>A pályázatot benyújtó jelentkezők közötti legfontosabb értékelési szempontok is kiemelésre kerülnek a rendeletben.  </w:t>
      </w:r>
    </w:p>
    <w:p w14:paraId="2C431D96" w14:textId="5C76AC37" w:rsidR="001E66CB" w:rsidRDefault="006C2A1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12–17. §-hoz </w:t>
      </w:r>
    </w:p>
    <w:p w14:paraId="25D2DD09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proofErr w:type="gramStart"/>
      <w:r>
        <w:t>A  „</w:t>
      </w:r>
      <w:proofErr w:type="gramEnd"/>
      <w:r>
        <w:t>TRAMBULIN” Ösztöndíjprogram keretében elnyerhető ösztöndíj benyújtásához szükséges feltételrendszerr</w:t>
      </w:r>
      <w:r>
        <w:t>ől rendelkezik.</w:t>
      </w:r>
    </w:p>
    <w:p w14:paraId="25765812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>A javaslat a „TRAMBULIN” Ösztöndíjprogram keretében kiírásra kerülő ösztöndíjpályázat célját, személyi hatályát állapítja meg.</w:t>
      </w:r>
    </w:p>
    <w:p w14:paraId="481D6E0D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 xml:space="preserve">A pályázat benyújtásának módját is rögzíti. Figyelembe véve a pályázati adatlaphoz csatolásra kerülő mellékletek </w:t>
      </w:r>
      <w:r>
        <w:t>nagy számát, illetve a környezetvédelmi szempontokat is, a pályázati adatlap feltöltése az online felületre elegendő a pályázat benyújtásához.</w:t>
      </w:r>
    </w:p>
    <w:p w14:paraId="2C13B573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>A „TRAMBULIN” Ösztöndíjprogram sajátossága a többi ösztöndíjprogramhoz képest, hogy a tanuló előző évi jó tanulmá</w:t>
      </w:r>
      <w:r>
        <w:t>nyi eredményét ismeri el. Így nincs az ösztöndíjas részéről az ösztöndíjért teljesítendő kötelezettség, ezért nem szükséges megállapodás kötése. Emellett az ösztöndíj odaítélésénél a diák hátrányos vagy halmozottan hátrányos helyzete is értékelési szempont</w:t>
      </w:r>
      <w:r>
        <w:t>.</w:t>
      </w:r>
    </w:p>
    <w:p w14:paraId="0B24D69F" w14:textId="77777777" w:rsidR="001E66CB" w:rsidRDefault="006C2A1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18–20. §-hoz </w:t>
      </w:r>
    </w:p>
    <w:p w14:paraId="1F4A3D13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>A javaslat meghatározza a Budapest Roma Ösztöndíjprogram célját, tárgyi és személyi hatályát.</w:t>
      </w:r>
    </w:p>
    <w:p w14:paraId="7E15B4ED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>A roma ösztöndíjprogramban való részvételre a rendeletben meghatározott kritériumokat teljesítő roma fiatal pályázhat. A tervezet a korábbi szab</w:t>
      </w:r>
      <w:r>
        <w:t>ályozáshoz képest az általános iskola, gimnázium, szakgimnázium, készségfejlesztő iskola, szakiskola vagy technikum 12. életévet betöltött roma tanulója (kivéve a duális képzésben részt vevőket) részére is lehetőséget teremt pályázat benyújtására.</w:t>
      </w:r>
    </w:p>
    <w:p w14:paraId="21CADCB0" w14:textId="77777777" w:rsidR="001E66CB" w:rsidRDefault="006C2A1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22. §-</w:t>
      </w:r>
      <w:r>
        <w:rPr>
          <w:b/>
          <w:bCs/>
        </w:rPr>
        <w:t xml:space="preserve">hoz </w:t>
      </w:r>
    </w:p>
    <w:p w14:paraId="7E8117B0" w14:textId="77777777" w:rsidR="001E66CB" w:rsidRDefault="006C2A12">
      <w:pPr>
        <w:pStyle w:val="Szvegtrzs"/>
        <w:spacing w:line="240" w:lineRule="auto"/>
        <w:jc w:val="both"/>
      </w:pPr>
      <w:r>
        <w:t>A rendelet hatálybalépéséről rendelkezik.</w:t>
      </w:r>
    </w:p>
    <w:p w14:paraId="3976AD47" w14:textId="77777777" w:rsidR="001E66CB" w:rsidRDefault="006C2A1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23. §-hoz </w:t>
      </w:r>
    </w:p>
    <w:p w14:paraId="18E25DD4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>A javaslat alapján a rendelet szabályait a folyamatban lévő ösztöndíjprogramokra nem kell alkalmazni. </w:t>
      </w:r>
    </w:p>
    <w:p w14:paraId="3F364A1C" w14:textId="77777777" w:rsidR="001E66CB" w:rsidRDefault="006C2A1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lastRenderedPageBreak/>
        <w:t xml:space="preserve">A 24. §-hoz </w:t>
      </w:r>
    </w:p>
    <w:p w14:paraId="20C5E193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 xml:space="preserve">Az átmeneti rendelkezés arra tekintettel került megállapításra, hogy a javaslat </w:t>
      </w:r>
      <w:r>
        <w:t>elfogadásakor hatályos a TRAMBULIN Fővárosi Tehetséggondozó Ösztöndíjról szóló 16/2021. (IV. 9.) önkormányzati rendelet alapján a közreműködő oktatási intézményekkel érvényes és hatályos együttműködési megállapodások módosítás nélkül alkalmazhatóak legyene</w:t>
      </w:r>
      <w:r>
        <w:t>k. </w:t>
      </w:r>
    </w:p>
    <w:p w14:paraId="626B903A" w14:textId="77777777" w:rsidR="001E66CB" w:rsidRDefault="006C2A1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25. §-hoz, a 27. §-hoz és az 1. melléklethez </w:t>
      </w:r>
    </w:p>
    <w:p w14:paraId="5388FA61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>A javaslat a Budapest Főváros Önkormányzata Szervezeti és Működési Szabályzatáról szóló rendelet szabályait hozza összhangba a javaslattal. </w:t>
      </w:r>
    </w:p>
    <w:p w14:paraId="48FA3800" w14:textId="77777777" w:rsidR="001E66CB" w:rsidRDefault="006C2A1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26. §-hoz és a 28. §-hoz </w:t>
      </w:r>
    </w:p>
    <w:p w14:paraId="42432CE5" w14:textId="77777777" w:rsidR="001E66CB" w:rsidRDefault="006C2A12">
      <w:pPr>
        <w:pStyle w:val="Szvegtrzs"/>
        <w:spacing w:before="159" w:after="159" w:line="240" w:lineRule="auto"/>
        <w:ind w:left="159" w:right="159"/>
        <w:jc w:val="both"/>
      </w:pPr>
      <w:r>
        <w:t xml:space="preserve">A javaslat a korábban azonos </w:t>
      </w:r>
      <w:r>
        <w:t>tárgykörben hozott rendeletek hatályon kívül helyezésére tesz javaslatot annak érdekében, hogy ne legyen több párhuzamos szabályozás hatályban. </w:t>
      </w:r>
    </w:p>
    <w:sectPr w:rsidR="001E66C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CFA9" w14:textId="77777777" w:rsidR="003D78E8" w:rsidRDefault="003D78E8">
      <w:r>
        <w:separator/>
      </w:r>
    </w:p>
  </w:endnote>
  <w:endnote w:type="continuationSeparator" w:id="0">
    <w:p w14:paraId="62203D6F" w14:textId="77777777" w:rsidR="003D78E8" w:rsidRDefault="003D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F876" w14:textId="77777777" w:rsidR="001E66CB" w:rsidRDefault="006C2A1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0F5B" w14:textId="77777777" w:rsidR="001E66CB" w:rsidRDefault="006C2A1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84CC" w14:textId="77777777" w:rsidR="003D78E8" w:rsidRDefault="003D78E8">
      <w:r>
        <w:separator/>
      </w:r>
    </w:p>
  </w:footnote>
  <w:footnote w:type="continuationSeparator" w:id="0">
    <w:p w14:paraId="0F3CD5B7" w14:textId="77777777" w:rsidR="003D78E8" w:rsidRDefault="003D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DA4"/>
    <w:multiLevelType w:val="multilevel"/>
    <w:tmpl w:val="3DA0A58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851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CB"/>
    <w:rsid w:val="00196054"/>
    <w:rsid w:val="001E66CB"/>
    <w:rsid w:val="003D78E8"/>
    <w:rsid w:val="00507527"/>
    <w:rsid w:val="006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712"/>
  <w15:docId w15:val="{08C4224D-6B57-4D96-B550-5E0D5DCC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33F8D3F-349F-4F92-9AB0-A0681EB6D700}"/>
</file>

<file path=customXml/itemProps2.xml><?xml version="1.0" encoding="utf-8"?>
<ds:datastoreItem xmlns:ds="http://schemas.openxmlformats.org/officeDocument/2006/customXml" ds:itemID="{B4649B6E-4382-442A-AB8F-5706F5DED977}"/>
</file>

<file path=customXml/itemProps3.xml><?xml version="1.0" encoding="utf-8"?>
<ds:datastoreItem xmlns:ds="http://schemas.openxmlformats.org/officeDocument/2006/customXml" ds:itemID="{84CCDAD3-0CEB-450D-AED4-2FB408335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3468</Words>
  <Characters>23933</Characters>
  <Application>Microsoft Office Word</Application>
  <DocSecurity>4</DocSecurity>
  <Lines>199</Lines>
  <Paragraphs>54</Paragraphs>
  <ScaleCrop>false</ScaleCrop>
  <Company/>
  <LinksUpToDate>false</LinksUpToDate>
  <CharactersWithSpaces>27347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Erzsébet Anita dr.</dc:creator>
  <dc:description/>
  <cp:lastModifiedBy>Csongrádi Domitilla Anna</cp:lastModifiedBy>
  <cp:revision>2</cp:revision>
  <dcterms:created xsi:type="dcterms:W3CDTF">2023-12-05T12:11:00Z</dcterms:created>
  <dcterms:modified xsi:type="dcterms:W3CDTF">2023-12-05T12:11:00Z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  <property fmtid="{D5CDD505-2E9C-101B-9397-08002B2CF9AE}" pid="3" name="ContentTypeId">
    <vt:lpwstr>0x010100E48470125EF21C45BE3032C5E9DCD26E</vt:lpwstr>
  </property>
</Properties>
</file>